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70" w:rsidRPr="00707180" w:rsidRDefault="00A457DE" w:rsidP="00D75B52">
      <w:pPr>
        <w:spacing w:before="120" w:after="120" w:line="240" w:lineRule="auto"/>
        <w:jc w:val="center"/>
        <w:rPr>
          <w:b/>
          <w:bCs/>
          <w:sz w:val="28"/>
          <w:szCs w:val="28"/>
          <w:u w:val="single"/>
          <w:rtl/>
        </w:rPr>
      </w:pPr>
      <w:r w:rsidRPr="00707180">
        <w:rPr>
          <w:rFonts w:hint="cs"/>
          <w:b/>
          <w:bCs/>
          <w:sz w:val="28"/>
          <w:szCs w:val="28"/>
          <w:u w:val="single"/>
          <w:rtl/>
        </w:rPr>
        <w:t>דרך הטעמים</w:t>
      </w:r>
      <w:r w:rsidR="00ED7436" w:rsidRPr="00707180">
        <w:rPr>
          <w:rFonts w:hint="cs"/>
          <w:b/>
          <w:bCs/>
          <w:sz w:val="28"/>
          <w:szCs w:val="28"/>
          <w:u w:val="single"/>
          <w:rtl/>
        </w:rPr>
        <w:t xml:space="preserve"> בעמק </w:t>
      </w:r>
      <w:proofErr w:type="spellStart"/>
      <w:r w:rsidR="00ED7436" w:rsidRPr="00707180">
        <w:rPr>
          <w:rFonts w:hint="cs"/>
          <w:b/>
          <w:bCs/>
          <w:sz w:val="28"/>
          <w:szCs w:val="28"/>
          <w:u w:val="single"/>
          <w:rtl/>
        </w:rPr>
        <w:t>הטיברינ</w:t>
      </w:r>
      <w:r w:rsidR="00627E87" w:rsidRPr="00707180">
        <w:rPr>
          <w:rFonts w:hint="cs"/>
          <w:b/>
          <w:bCs/>
          <w:sz w:val="28"/>
          <w:szCs w:val="28"/>
          <w:u w:val="single"/>
          <w:rtl/>
        </w:rPr>
        <w:t>ה</w:t>
      </w:r>
      <w:proofErr w:type="spellEnd"/>
      <w:r w:rsidR="00ED7436" w:rsidRPr="00707180">
        <w:rPr>
          <w:rFonts w:hint="cs"/>
          <w:b/>
          <w:bCs/>
          <w:sz w:val="28"/>
          <w:szCs w:val="28"/>
          <w:u w:val="single"/>
          <w:rtl/>
        </w:rPr>
        <w:t xml:space="preserve"> (</w:t>
      </w:r>
      <w:r w:rsidR="00ED7436" w:rsidRPr="00707180">
        <w:rPr>
          <w:b/>
          <w:bCs/>
          <w:sz w:val="28"/>
          <w:szCs w:val="28"/>
          <w:u w:val="single"/>
        </w:rPr>
        <w:t>VALTIBERINA</w:t>
      </w:r>
      <w:r w:rsidR="00ED7436" w:rsidRPr="00707180">
        <w:rPr>
          <w:rFonts w:hint="cs"/>
          <w:b/>
          <w:bCs/>
          <w:sz w:val="28"/>
          <w:szCs w:val="28"/>
          <w:u w:val="single"/>
          <w:rtl/>
        </w:rPr>
        <w:t xml:space="preserve">), טוסקנה </w:t>
      </w:r>
    </w:p>
    <w:p w:rsidR="00D75B52" w:rsidRPr="00317361" w:rsidRDefault="00D75B52" w:rsidP="00145470">
      <w:pPr>
        <w:spacing w:before="120" w:after="120" w:line="480" w:lineRule="auto"/>
        <w:jc w:val="center"/>
        <w:rPr>
          <w:b/>
          <w:bCs/>
          <w:rtl/>
        </w:rPr>
      </w:pPr>
      <w:r w:rsidRPr="00317361">
        <w:rPr>
          <w:rFonts w:hint="cs"/>
          <w:b/>
          <w:bCs/>
          <w:rtl/>
        </w:rPr>
        <w:t xml:space="preserve">מאת </w:t>
      </w:r>
      <w:hyperlink r:id="rId4" w:history="1">
        <w:r w:rsidR="00145470" w:rsidRPr="00145470">
          <w:rPr>
            <w:rStyle w:val="Hyperlink"/>
            <w:rFonts w:hint="cs"/>
            <w:b/>
            <w:bCs/>
            <w:rtl/>
          </w:rPr>
          <w:t xml:space="preserve">עו"ד </w:t>
        </w:r>
        <w:r w:rsidRPr="00145470">
          <w:rPr>
            <w:rStyle w:val="Hyperlink"/>
            <w:rFonts w:hint="cs"/>
            <w:b/>
            <w:bCs/>
            <w:rtl/>
          </w:rPr>
          <w:t>אמיר קליינמן</w:t>
        </w:r>
      </w:hyperlink>
    </w:p>
    <w:p w:rsidR="00856004" w:rsidRDefault="00B43BA4" w:rsidP="00105E93">
      <w:pPr>
        <w:spacing w:before="120" w:after="120" w:line="360" w:lineRule="auto"/>
        <w:jc w:val="both"/>
        <w:rPr>
          <w:rFonts w:hint="cs"/>
          <w:rtl/>
        </w:rPr>
      </w:pPr>
      <w:r>
        <w:rPr>
          <w:rFonts w:hint="cs"/>
          <w:rtl/>
        </w:rPr>
        <w:t>באיטליה, מתפשרים על ראש ממשלה שלא נותרו מלים אשר יכולות לתאר את מעשיו</w:t>
      </w:r>
      <w:r w:rsidR="00BE4303">
        <w:rPr>
          <w:rFonts w:hint="cs"/>
          <w:rtl/>
        </w:rPr>
        <w:t xml:space="preserve"> לכאורה</w:t>
      </w:r>
      <w:r>
        <w:rPr>
          <w:rFonts w:hint="cs"/>
          <w:rtl/>
        </w:rPr>
        <w:t>, אך לא על אוכל משובח. האיטלקים מתייחסים ברצינות תהומית</w:t>
      </w:r>
      <w:r w:rsidR="007B7186">
        <w:rPr>
          <w:rFonts w:hint="cs"/>
          <w:rtl/>
        </w:rPr>
        <w:t xml:space="preserve"> לנושאים מסוימים</w:t>
      </w:r>
      <w:r w:rsidR="00627E87">
        <w:rPr>
          <w:rFonts w:hint="cs"/>
          <w:rtl/>
        </w:rPr>
        <w:t>,</w:t>
      </w:r>
      <w:r w:rsidR="007B7186">
        <w:rPr>
          <w:rFonts w:hint="cs"/>
          <w:rtl/>
        </w:rPr>
        <w:t xml:space="preserve"> במיוחד לנושא הארוחה ולאוכל המוגש בה. ו</w:t>
      </w:r>
      <w:r w:rsidR="00C93DFF">
        <w:rPr>
          <w:rFonts w:hint="cs"/>
          <w:rtl/>
        </w:rPr>
        <w:t xml:space="preserve">בד"כ </w:t>
      </w:r>
      <w:r w:rsidR="007B7186">
        <w:rPr>
          <w:rFonts w:hint="cs"/>
          <w:rtl/>
        </w:rPr>
        <w:t xml:space="preserve">אבוי </w:t>
      </w:r>
      <w:r w:rsidR="00C93DFF">
        <w:rPr>
          <w:rFonts w:hint="cs"/>
          <w:rtl/>
        </w:rPr>
        <w:t xml:space="preserve">לכם </w:t>
      </w:r>
      <w:r w:rsidR="007B7186">
        <w:rPr>
          <w:rFonts w:hint="cs"/>
          <w:rtl/>
        </w:rPr>
        <w:t>אם חרגתם</w:t>
      </w:r>
      <w:r w:rsidR="00C93DFF">
        <w:rPr>
          <w:rFonts w:hint="cs"/>
          <w:rtl/>
        </w:rPr>
        <w:t xml:space="preserve">, רחמנא לצלן, </w:t>
      </w:r>
      <w:r w:rsidR="007B7186">
        <w:rPr>
          <w:rFonts w:hint="cs"/>
          <w:rtl/>
        </w:rPr>
        <w:t xml:space="preserve">מכללי הטקס. </w:t>
      </w:r>
    </w:p>
    <w:p w:rsidR="00B43BA4" w:rsidRPr="007E3B81" w:rsidRDefault="007B7186" w:rsidP="00105E93">
      <w:pPr>
        <w:spacing w:before="120" w:after="120" w:line="360" w:lineRule="auto"/>
        <w:jc w:val="both"/>
        <w:rPr>
          <w:rtl/>
        </w:rPr>
      </w:pPr>
      <w:r w:rsidRPr="007E3B81">
        <w:rPr>
          <w:rFonts w:hint="cs"/>
          <w:rtl/>
        </w:rPr>
        <w:t xml:space="preserve">ישנו עמק אחד </w:t>
      </w:r>
      <w:r w:rsidRPr="007E3B81">
        <w:rPr>
          <w:rtl/>
        </w:rPr>
        <w:t>–</w:t>
      </w:r>
      <w:r w:rsidRPr="007E3B81">
        <w:rPr>
          <w:rFonts w:hint="cs"/>
          <w:rtl/>
        </w:rPr>
        <w:t xml:space="preserve"> </w:t>
      </w:r>
      <w:r w:rsidRPr="002A456B">
        <w:rPr>
          <w:rFonts w:hint="cs"/>
          <w:b/>
          <w:bCs/>
          <w:rtl/>
        </w:rPr>
        <w:t xml:space="preserve">עמק </w:t>
      </w:r>
      <w:proofErr w:type="spellStart"/>
      <w:r w:rsidRPr="002A456B">
        <w:rPr>
          <w:rFonts w:hint="cs"/>
          <w:b/>
          <w:bCs/>
          <w:rtl/>
        </w:rPr>
        <w:t>הטיבר</w:t>
      </w:r>
      <w:r w:rsidR="00627E87" w:rsidRPr="002A456B">
        <w:rPr>
          <w:rFonts w:hint="cs"/>
          <w:b/>
          <w:bCs/>
          <w:rtl/>
        </w:rPr>
        <w:t>ינה</w:t>
      </w:r>
      <w:proofErr w:type="spellEnd"/>
      <w:r w:rsidRPr="007E3B81">
        <w:rPr>
          <w:rFonts w:hint="cs"/>
          <w:rtl/>
        </w:rPr>
        <w:t xml:space="preserve"> (</w:t>
      </w:r>
      <w:r w:rsidRPr="002A456B">
        <w:rPr>
          <w:b/>
          <w:bCs/>
        </w:rPr>
        <w:t>VALTIBERINA</w:t>
      </w:r>
      <w:r w:rsidRPr="007E3B81">
        <w:rPr>
          <w:rFonts w:hint="cs"/>
          <w:rtl/>
        </w:rPr>
        <w:t xml:space="preserve">) </w:t>
      </w:r>
      <w:r w:rsidR="000F1F5D" w:rsidRPr="007E3B81">
        <w:rPr>
          <w:rtl/>
        </w:rPr>
        <w:t>–</w:t>
      </w:r>
      <w:r w:rsidRPr="007E3B81">
        <w:rPr>
          <w:rFonts w:hint="cs"/>
          <w:rtl/>
        </w:rPr>
        <w:t xml:space="preserve"> קטן</w:t>
      </w:r>
      <w:r w:rsidR="000F1F5D" w:rsidRPr="007E3B81">
        <w:rPr>
          <w:rFonts w:hint="cs"/>
          <w:rtl/>
        </w:rPr>
        <w:t>, צנוע</w:t>
      </w:r>
      <w:r w:rsidRPr="007E3B81">
        <w:rPr>
          <w:rFonts w:hint="cs"/>
          <w:rtl/>
        </w:rPr>
        <w:t xml:space="preserve"> וטרם מוכר, בו ניתן להיחשף לקולינריה משובחת וגם לזכות ביחס סלחני</w:t>
      </w:r>
      <w:r w:rsidR="00D13960" w:rsidRPr="007E3B81">
        <w:rPr>
          <w:rFonts w:hint="cs"/>
          <w:rtl/>
        </w:rPr>
        <w:t>,</w:t>
      </w:r>
      <w:r w:rsidRPr="007E3B81">
        <w:rPr>
          <w:rFonts w:hint="cs"/>
          <w:rtl/>
        </w:rPr>
        <w:t xml:space="preserve"> ככל שחלילה חרגתם מן הכללים (מהמבט </w:t>
      </w:r>
      <w:r w:rsidR="00105E93" w:rsidRPr="007E3B81">
        <w:rPr>
          <w:rFonts w:hint="cs"/>
          <w:rtl/>
        </w:rPr>
        <w:t xml:space="preserve">המופתע בשל </w:t>
      </w:r>
      <w:proofErr w:type="spellStart"/>
      <w:r w:rsidRPr="007E3B81">
        <w:rPr>
          <w:rFonts w:hint="cs"/>
          <w:rtl/>
        </w:rPr>
        <w:t>מוזר</w:t>
      </w:r>
      <w:r w:rsidR="00105E93" w:rsidRPr="007E3B81">
        <w:rPr>
          <w:rFonts w:hint="cs"/>
          <w:rtl/>
        </w:rPr>
        <w:t>ותכם</w:t>
      </w:r>
      <w:proofErr w:type="spellEnd"/>
      <w:r w:rsidRPr="007E3B81">
        <w:rPr>
          <w:rFonts w:hint="cs"/>
          <w:rtl/>
        </w:rPr>
        <w:t xml:space="preserve"> לא תתחמקו).   </w:t>
      </w:r>
      <w:r w:rsidR="00B43BA4" w:rsidRPr="007E3B81">
        <w:rPr>
          <w:rFonts w:hint="cs"/>
          <w:rtl/>
        </w:rPr>
        <w:t xml:space="preserve">  </w:t>
      </w:r>
    </w:p>
    <w:p w:rsidR="00627E87" w:rsidRPr="007E3B81" w:rsidRDefault="00ED7436" w:rsidP="00F066B0">
      <w:pPr>
        <w:spacing w:before="120" w:after="120" w:line="360" w:lineRule="auto"/>
        <w:jc w:val="both"/>
        <w:rPr>
          <w:rtl/>
        </w:rPr>
      </w:pPr>
      <w:r w:rsidRPr="002A456B">
        <w:rPr>
          <w:rFonts w:hint="cs"/>
          <w:b/>
          <w:bCs/>
          <w:rtl/>
        </w:rPr>
        <w:t>דרך הטעמים</w:t>
      </w:r>
      <w:r w:rsidRPr="007E3B81">
        <w:rPr>
          <w:rFonts w:hint="cs"/>
          <w:rtl/>
        </w:rPr>
        <w:t xml:space="preserve"> שבעמק </w:t>
      </w:r>
      <w:proofErr w:type="spellStart"/>
      <w:r w:rsidRPr="007E3B81">
        <w:rPr>
          <w:rFonts w:hint="cs"/>
          <w:rtl/>
        </w:rPr>
        <w:t>הטיבר</w:t>
      </w:r>
      <w:r w:rsidR="00627E87" w:rsidRPr="007E3B81">
        <w:rPr>
          <w:rFonts w:hint="cs"/>
          <w:rtl/>
        </w:rPr>
        <w:t>ינה</w:t>
      </w:r>
      <w:proofErr w:type="spellEnd"/>
      <w:r w:rsidR="00627E87" w:rsidRPr="007E3B81">
        <w:rPr>
          <w:rFonts w:hint="cs"/>
          <w:rtl/>
        </w:rPr>
        <w:t xml:space="preserve"> (החלק העליון של נהר הטיבר</w:t>
      </w:r>
      <w:r w:rsidR="00247C47" w:rsidRPr="007E3B81">
        <w:rPr>
          <w:rFonts w:hint="cs"/>
          <w:rtl/>
        </w:rPr>
        <w:t>, צפונית-מזרחית לארצו</w:t>
      </w:r>
      <w:r w:rsidR="00627E87" w:rsidRPr="007E3B81">
        <w:rPr>
          <w:rFonts w:hint="cs"/>
          <w:rtl/>
        </w:rPr>
        <w:t>)</w:t>
      </w:r>
      <w:r w:rsidRPr="007E3B81">
        <w:rPr>
          <w:rFonts w:hint="cs"/>
          <w:rtl/>
        </w:rPr>
        <w:t xml:space="preserve">, </w:t>
      </w:r>
      <w:r w:rsidR="002A4BBB" w:rsidRPr="007E3B81">
        <w:rPr>
          <w:rFonts w:hint="cs"/>
          <w:rtl/>
        </w:rPr>
        <w:t>ניחנה ב</w:t>
      </w:r>
      <w:r w:rsidR="00462741" w:rsidRPr="007E3B81">
        <w:rPr>
          <w:rFonts w:hint="cs"/>
          <w:rtl/>
        </w:rPr>
        <w:t xml:space="preserve">נופים </w:t>
      </w:r>
      <w:r w:rsidR="00F066B0" w:rsidRPr="007E3B81">
        <w:rPr>
          <w:rFonts w:hint="cs"/>
          <w:rtl/>
        </w:rPr>
        <w:t>פראיים</w:t>
      </w:r>
      <w:r w:rsidR="00462741" w:rsidRPr="007E3B81">
        <w:rPr>
          <w:rFonts w:hint="cs"/>
          <w:rtl/>
        </w:rPr>
        <w:t xml:space="preserve">, </w:t>
      </w:r>
      <w:r w:rsidR="002A4BBB" w:rsidRPr="007E3B81">
        <w:rPr>
          <w:rFonts w:hint="cs"/>
          <w:rtl/>
        </w:rPr>
        <w:t xml:space="preserve">צבעים עזים, ריחות משכרים וטעמים ייחודיים בשל היותה </w:t>
      </w:r>
      <w:r w:rsidR="00627E87" w:rsidRPr="007E3B81">
        <w:rPr>
          <w:rFonts w:hint="cs"/>
          <w:rtl/>
        </w:rPr>
        <w:t>במזר</w:t>
      </w:r>
      <w:r w:rsidR="002A4BBB" w:rsidRPr="007E3B81">
        <w:rPr>
          <w:rFonts w:hint="cs"/>
          <w:rtl/>
        </w:rPr>
        <w:t xml:space="preserve">ח </w:t>
      </w:r>
      <w:r w:rsidRPr="007E3B81">
        <w:rPr>
          <w:rFonts w:hint="cs"/>
          <w:rtl/>
        </w:rPr>
        <w:t>ט</w:t>
      </w:r>
      <w:r w:rsidR="002A4BBB" w:rsidRPr="007E3B81">
        <w:rPr>
          <w:rFonts w:hint="cs"/>
          <w:rtl/>
        </w:rPr>
        <w:t>ו</w:t>
      </w:r>
      <w:r w:rsidRPr="007E3B81">
        <w:rPr>
          <w:rFonts w:hint="cs"/>
          <w:rtl/>
        </w:rPr>
        <w:t>סקנה</w:t>
      </w:r>
      <w:r w:rsidR="002A4BBB" w:rsidRPr="007E3B81">
        <w:rPr>
          <w:rFonts w:hint="cs"/>
          <w:rtl/>
        </w:rPr>
        <w:t>,</w:t>
      </w:r>
      <w:r w:rsidRPr="007E3B81">
        <w:rPr>
          <w:rFonts w:hint="cs"/>
          <w:rtl/>
        </w:rPr>
        <w:t xml:space="preserve"> </w:t>
      </w:r>
      <w:r w:rsidR="002A4BBB" w:rsidRPr="007E3B81">
        <w:rPr>
          <w:rFonts w:hint="cs"/>
          <w:rtl/>
        </w:rPr>
        <w:t xml:space="preserve">על </w:t>
      </w:r>
      <w:r w:rsidRPr="007E3B81">
        <w:rPr>
          <w:rFonts w:hint="cs"/>
          <w:rtl/>
        </w:rPr>
        <w:t>גבול אומבריה,</w:t>
      </w:r>
      <w:r w:rsidR="002A4BBB" w:rsidRPr="007E3B81">
        <w:rPr>
          <w:rFonts w:hint="cs"/>
          <w:rtl/>
        </w:rPr>
        <w:t xml:space="preserve"> רומניה ומארקה</w:t>
      </w:r>
      <w:r w:rsidR="00462741" w:rsidRPr="007E3B81">
        <w:rPr>
          <w:rFonts w:hint="cs"/>
          <w:rtl/>
        </w:rPr>
        <w:t>, מה שמאפשר ליהנות מ</w:t>
      </w:r>
      <w:r w:rsidR="00627E87" w:rsidRPr="007E3B81">
        <w:rPr>
          <w:rtl/>
        </w:rPr>
        <w:t>מגוון מטבחים המספקים חוויה אותנטית</w:t>
      </w:r>
      <w:r w:rsidR="00910AE2" w:rsidRPr="007E3B81">
        <w:rPr>
          <w:rFonts w:hint="cs"/>
          <w:rtl/>
        </w:rPr>
        <w:t>,</w:t>
      </w:r>
      <w:r w:rsidR="00627E87" w:rsidRPr="007E3B81">
        <w:rPr>
          <w:rtl/>
        </w:rPr>
        <w:t xml:space="preserve"> מעשיי הראש היצירתי</w:t>
      </w:r>
      <w:r w:rsidR="00D13960" w:rsidRPr="007E3B81">
        <w:rPr>
          <w:rFonts w:hint="cs"/>
          <w:rtl/>
        </w:rPr>
        <w:t xml:space="preserve"> שפוגש תוצרת מקומית איכותית</w:t>
      </w:r>
      <w:r w:rsidR="00627E87" w:rsidRPr="007E3B81">
        <w:rPr>
          <w:rtl/>
        </w:rPr>
        <w:t xml:space="preserve">, הלב האוהב והידיים המופלאות של </w:t>
      </w:r>
      <w:r w:rsidR="00462741" w:rsidRPr="007E3B81">
        <w:rPr>
          <w:rFonts w:hint="cs"/>
          <w:rtl/>
        </w:rPr>
        <w:t>המקומיים</w:t>
      </w:r>
      <w:r w:rsidR="00627E87" w:rsidRPr="007E3B81">
        <w:rPr>
          <w:rtl/>
        </w:rPr>
        <w:t>.</w:t>
      </w:r>
      <w:r w:rsidR="001F3C50" w:rsidRPr="007E3B81">
        <w:rPr>
          <w:rFonts w:hint="cs"/>
          <w:rtl/>
        </w:rPr>
        <w:t xml:space="preserve"> בניגוד למצב ביתר טוסקנה, המטבחים בדרך הטעמים </w:t>
      </w:r>
      <w:r w:rsidR="00E86FBE" w:rsidRPr="007E3B81">
        <w:rPr>
          <w:rFonts w:hint="cs"/>
          <w:rtl/>
        </w:rPr>
        <w:t>מצליח</w:t>
      </w:r>
      <w:r w:rsidR="001F3C50" w:rsidRPr="007E3B81">
        <w:rPr>
          <w:rFonts w:hint="cs"/>
          <w:rtl/>
        </w:rPr>
        <w:t xml:space="preserve">ים לעבור אל מעבר </w:t>
      </w:r>
      <w:r w:rsidR="001F3C50" w:rsidRPr="00931FFC">
        <w:rPr>
          <w:rFonts w:hint="cs"/>
          <w:rtl/>
        </w:rPr>
        <w:t>ל</w:t>
      </w:r>
      <w:r w:rsidR="00E86FBE" w:rsidRPr="00931FFC">
        <w:rPr>
          <w:rFonts w:hint="cs"/>
          <w:b/>
          <w:bCs/>
          <w:rtl/>
        </w:rPr>
        <w:t>הרי האפנינים</w:t>
      </w:r>
      <w:r w:rsidR="00E86FBE" w:rsidRPr="007E3B81">
        <w:rPr>
          <w:rFonts w:hint="cs"/>
          <w:rtl/>
        </w:rPr>
        <w:t>.</w:t>
      </w:r>
      <w:r w:rsidR="001F3C50" w:rsidRPr="007E3B81">
        <w:rPr>
          <w:rFonts w:hint="cs"/>
          <w:rtl/>
        </w:rPr>
        <w:t xml:space="preserve"> </w:t>
      </w:r>
      <w:r w:rsidR="00E86FBE" w:rsidRPr="007E3B81">
        <w:rPr>
          <w:rFonts w:hint="cs"/>
          <w:rtl/>
        </w:rPr>
        <w:t xml:space="preserve"> </w:t>
      </w:r>
    </w:p>
    <w:p w:rsidR="00856004" w:rsidRDefault="00E74E6F" w:rsidP="00AD505C">
      <w:pPr>
        <w:spacing w:before="120" w:after="120" w:line="360" w:lineRule="auto"/>
        <w:jc w:val="both"/>
        <w:rPr>
          <w:rFonts w:hint="cs"/>
          <w:rtl/>
        </w:rPr>
      </w:pPr>
      <w:r w:rsidRPr="00856004">
        <w:rPr>
          <w:rFonts w:hint="cs"/>
          <w:b/>
          <w:bCs/>
          <w:rtl/>
        </w:rPr>
        <w:t xml:space="preserve">עיירת ימי הביניים השמורה </w:t>
      </w:r>
      <w:proofErr w:type="spellStart"/>
      <w:r w:rsidRPr="00856004">
        <w:rPr>
          <w:rFonts w:hint="cs"/>
          <w:b/>
          <w:bCs/>
          <w:rtl/>
        </w:rPr>
        <w:t>אנגיירי</w:t>
      </w:r>
      <w:proofErr w:type="spellEnd"/>
      <w:r w:rsidRPr="00856004">
        <w:rPr>
          <w:rFonts w:hint="cs"/>
          <w:b/>
          <w:bCs/>
          <w:rtl/>
        </w:rPr>
        <w:t xml:space="preserve"> (</w:t>
      </w:r>
      <w:proofErr w:type="spellStart"/>
      <w:r w:rsidRPr="00856004">
        <w:rPr>
          <w:b/>
          <w:bCs/>
        </w:rPr>
        <w:t>Anghiari</w:t>
      </w:r>
      <w:proofErr w:type="spellEnd"/>
      <w:r w:rsidRPr="00856004"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, שכבר נאמר עליה לא אחת שהיא </w:t>
      </w:r>
      <w:r w:rsidRPr="00856004">
        <w:rPr>
          <w:rFonts w:hint="cs"/>
          <w:b/>
          <w:bCs/>
          <w:rtl/>
        </w:rPr>
        <w:t>"אחד מהבורגי היפים ביותר באיטליה"</w:t>
      </w:r>
      <w:r>
        <w:rPr>
          <w:rFonts w:hint="cs"/>
          <w:rtl/>
        </w:rPr>
        <w:t xml:space="preserve">, הוכרזה כאתר מורשת עולמית של אונסק"ו ונודעת בעקבות קרב </w:t>
      </w:r>
      <w:proofErr w:type="spellStart"/>
      <w:r>
        <w:rPr>
          <w:rFonts w:hint="cs"/>
          <w:rtl/>
        </w:rPr>
        <w:t>אנגיירי</w:t>
      </w:r>
      <w:proofErr w:type="spellEnd"/>
      <w:r>
        <w:rPr>
          <w:rFonts w:hint="cs"/>
          <w:rtl/>
        </w:rPr>
        <w:t xml:space="preserve"> המפורסם מהמאה ה- 14. </w:t>
      </w:r>
    </w:p>
    <w:p w:rsidR="00856004" w:rsidRPr="007E3B81" w:rsidRDefault="00E74E6F" w:rsidP="00AD505C">
      <w:pPr>
        <w:spacing w:before="120" w:after="120" w:line="360" w:lineRule="auto"/>
        <w:jc w:val="both"/>
        <w:rPr>
          <w:rFonts w:hint="cs"/>
          <w:rtl/>
        </w:rPr>
      </w:pPr>
      <w:r w:rsidRPr="007E3B81">
        <w:rPr>
          <w:rFonts w:hint="cs"/>
          <w:rtl/>
        </w:rPr>
        <w:t xml:space="preserve">בעיירה מוקפת החומה העתיקה שוררת אווירת ימי ביניים אמיתית עד היום ושיטוט ברחובותיה, הליכה מסביב לטיילת החומה הבצורה עם הנוף לעמק </w:t>
      </w:r>
      <w:proofErr w:type="spellStart"/>
      <w:r w:rsidRPr="007E3B81">
        <w:rPr>
          <w:rFonts w:hint="cs"/>
          <w:rtl/>
        </w:rPr>
        <w:t>הטיברינה</w:t>
      </w:r>
      <w:proofErr w:type="spellEnd"/>
      <w:r w:rsidRPr="007E3B81">
        <w:rPr>
          <w:rFonts w:hint="cs"/>
          <w:rtl/>
        </w:rPr>
        <w:t xml:space="preserve"> ורכס הרי האפנינים, שיחה עם המקומיים החביבים ביותר</w:t>
      </w:r>
      <w:r w:rsidR="004A235A" w:rsidRPr="007E3B81">
        <w:rPr>
          <w:rFonts w:hint="cs"/>
          <w:rtl/>
        </w:rPr>
        <w:t>,</w:t>
      </w:r>
      <w:r w:rsidRPr="007E3B81">
        <w:rPr>
          <w:rFonts w:hint="cs"/>
          <w:rtl/>
        </w:rPr>
        <w:t xml:space="preserve"> טעימה מהמטבח ה</w:t>
      </w:r>
      <w:r w:rsidR="004A235A" w:rsidRPr="007E3B81">
        <w:rPr>
          <w:rFonts w:hint="cs"/>
          <w:rtl/>
        </w:rPr>
        <w:t xml:space="preserve">אותנטי (מסעדות נסתרות ובתי קפה שמציצים מבין החומות אל נוף נהדר </w:t>
      </w:r>
      <w:r w:rsidR="00800B24" w:rsidRPr="007E3B81">
        <w:rPr>
          <w:rFonts w:hint="cs"/>
          <w:rtl/>
        </w:rPr>
        <w:t xml:space="preserve">הנשקף </w:t>
      </w:r>
      <w:r w:rsidR="004A235A" w:rsidRPr="007E3B81">
        <w:rPr>
          <w:rFonts w:hint="cs"/>
          <w:rtl/>
        </w:rPr>
        <w:t>מטרצות שמש מקסימות) וביקור בחנויות המקוריות וצפייה בבעלי המלאכה הוותיקים</w:t>
      </w:r>
      <w:r w:rsidRPr="007E3B81">
        <w:rPr>
          <w:rFonts w:hint="cs"/>
          <w:rtl/>
        </w:rPr>
        <w:t>, מסבים עונג רב ו</w:t>
      </w:r>
      <w:r w:rsidR="00AD505C" w:rsidRPr="007E3B81">
        <w:rPr>
          <w:rFonts w:hint="cs"/>
          <w:rtl/>
        </w:rPr>
        <w:t>גורמים</w:t>
      </w:r>
      <w:r w:rsidRPr="007E3B81">
        <w:rPr>
          <w:rFonts w:hint="cs"/>
          <w:rtl/>
        </w:rPr>
        <w:t xml:space="preserve"> לרצות להישאר במקום שכלל לא השתנה במשך מאות שנים. </w:t>
      </w:r>
    </w:p>
    <w:p w:rsidR="00E74E6F" w:rsidRPr="00E74E6F" w:rsidRDefault="009C1CD0" w:rsidP="00AD505C">
      <w:pPr>
        <w:spacing w:before="120" w:after="120" w:line="360" w:lineRule="auto"/>
        <w:jc w:val="both"/>
        <w:rPr>
          <w:rtl/>
        </w:rPr>
      </w:pPr>
      <w:r w:rsidRPr="00856004">
        <w:rPr>
          <w:rFonts w:hint="cs"/>
          <w:rtl/>
        </w:rPr>
        <w:t xml:space="preserve">ב- </w:t>
      </w:r>
      <w:proofErr w:type="spellStart"/>
      <w:r w:rsidRPr="00856004">
        <w:t>Ristorante</w:t>
      </w:r>
      <w:proofErr w:type="spellEnd"/>
      <w:r w:rsidRPr="00856004">
        <w:t xml:space="preserve"> La </w:t>
      </w:r>
      <w:proofErr w:type="spellStart"/>
      <w:r w:rsidRPr="00856004">
        <w:t>Nena</w:t>
      </w:r>
      <w:proofErr w:type="spellEnd"/>
      <w:r w:rsidRPr="00856004">
        <w:rPr>
          <w:rFonts w:hint="cs"/>
          <w:rtl/>
        </w:rPr>
        <w:t xml:space="preserve"> סבתא איטלקייה מכינה</w:t>
      </w:r>
      <w:r>
        <w:rPr>
          <w:rFonts w:hint="cs"/>
          <w:rtl/>
        </w:rPr>
        <w:t xml:space="preserve"> ובניה משרתים את באי מסעדת הגורמה ברחוב העולה מהפיאצה המרכזית. פיצה, כריכים, מתאבנים, אנטיפסטי, דברים קלים, יין זול, קפה ועוגות מקומיות באווירה חופשית תמצאו במרכז הפיאצה אצל "</w:t>
      </w:r>
      <w:proofErr w:type="spellStart"/>
      <w:r>
        <w:rPr>
          <w:rFonts w:hint="cs"/>
          <w:rtl/>
        </w:rPr>
        <w:t>דומיטילה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והצרצרון</w:t>
      </w:r>
      <w:proofErr w:type="spellEnd"/>
      <w:r>
        <w:rPr>
          <w:rFonts w:hint="cs"/>
          <w:rtl/>
        </w:rPr>
        <w:t>" (</w:t>
      </w:r>
      <w:r>
        <w:t xml:space="preserve">Al </w:t>
      </w:r>
      <w:proofErr w:type="spellStart"/>
      <w:r>
        <w:t>Cantuccio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Domitilla</w:t>
      </w:r>
      <w:proofErr w:type="spellEnd"/>
      <w:r>
        <w:t xml:space="preserve">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Ciclino</w:t>
      </w:r>
      <w:proofErr w:type="spellEnd"/>
      <w:r>
        <w:rPr>
          <w:rFonts w:hint="cs"/>
          <w:rtl/>
        </w:rPr>
        <w:t xml:space="preserve">). </w:t>
      </w:r>
      <w:r w:rsidR="00E74E6F" w:rsidRPr="00E74E6F">
        <w:rPr>
          <w:rFonts w:hint="cs"/>
          <w:rtl/>
        </w:rPr>
        <w:t xml:space="preserve">       </w:t>
      </w:r>
    </w:p>
    <w:p w:rsidR="00E60BA0" w:rsidRDefault="004A235A" w:rsidP="00931FFC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>ב</w:t>
      </w:r>
      <w:r w:rsidR="00E60BA0">
        <w:rPr>
          <w:rFonts w:hint="cs"/>
          <w:rtl/>
        </w:rPr>
        <w:t>כל יום רביעי בין השעות 09:00-12:</w:t>
      </w:r>
      <w:r>
        <w:rPr>
          <w:rFonts w:hint="cs"/>
          <w:rtl/>
        </w:rPr>
        <w:t>00</w:t>
      </w:r>
      <w:r w:rsidR="00E60BA0">
        <w:rPr>
          <w:rFonts w:hint="cs"/>
          <w:rtl/>
        </w:rPr>
        <w:t xml:space="preserve"> </w:t>
      </w:r>
      <w:r>
        <w:rPr>
          <w:rFonts w:hint="cs"/>
          <w:rtl/>
        </w:rPr>
        <w:t xml:space="preserve">מתקיים </w:t>
      </w:r>
      <w:proofErr w:type="spellStart"/>
      <w:r>
        <w:rPr>
          <w:rFonts w:hint="cs"/>
          <w:rtl/>
        </w:rPr>
        <w:t>באנגיירי</w:t>
      </w:r>
      <w:proofErr w:type="spellEnd"/>
      <w:r>
        <w:rPr>
          <w:rFonts w:hint="cs"/>
          <w:rtl/>
        </w:rPr>
        <w:t xml:space="preserve"> </w:t>
      </w:r>
      <w:r w:rsidR="00E60BA0">
        <w:rPr>
          <w:rFonts w:hint="cs"/>
          <w:rtl/>
        </w:rPr>
        <w:t>שוק עם תוצרת מקומית</w:t>
      </w:r>
      <w:r w:rsidR="006210E1">
        <w:rPr>
          <w:rFonts w:hint="cs"/>
          <w:rtl/>
        </w:rPr>
        <w:t xml:space="preserve"> טרייה וטעימה</w:t>
      </w:r>
      <w:r w:rsidR="00E60BA0">
        <w:rPr>
          <w:rFonts w:hint="cs"/>
          <w:rtl/>
        </w:rPr>
        <w:t xml:space="preserve">. קונים </w:t>
      </w:r>
      <w:r w:rsidR="009A4126">
        <w:rPr>
          <w:rFonts w:hint="cs"/>
          <w:rtl/>
        </w:rPr>
        <w:t xml:space="preserve">סאן </w:t>
      </w:r>
      <w:proofErr w:type="spellStart"/>
      <w:r w:rsidR="009A4126">
        <w:rPr>
          <w:rFonts w:hint="cs"/>
          <w:rtl/>
        </w:rPr>
        <w:t>ג'ובזה</w:t>
      </w:r>
      <w:proofErr w:type="spellEnd"/>
      <w:r w:rsidR="009A4126">
        <w:rPr>
          <w:rFonts w:hint="cs"/>
          <w:rtl/>
        </w:rPr>
        <w:t xml:space="preserve"> או </w:t>
      </w:r>
      <w:r w:rsidR="00E60BA0">
        <w:rPr>
          <w:rFonts w:hint="cs"/>
          <w:rtl/>
        </w:rPr>
        <w:t>יין מקומי</w:t>
      </w:r>
      <w:r w:rsidR="00800B24">
        <w:rPr>
          <w:rFonts w:hint="cs"/>
          <w:rtl/>
        </w:rPr>
        <w:t xml:space="preserve"> אחר</w:t>
      </w:r>
      <w:r w:rsidR="00E60BA0">
        <w:rPr>
          <w:rFonts w:hint="cs"/>
          <w:rtl/>
        </w:rPr>
        <w:t>, גבינות מובחרות</w:t>
      </w:r>
      <w:r w:rsidR="00CE2623">
        <w:rPr>
          <w:rFonts w:hint="cs"/>
          <w:rtl/>
        </w:rPr>
        <w:t xml:space="preserve">, </w:t>
      </w:r>
      <w:r w:rsidR="00800B24">
        <w:rPr>
          <w:rFonts w:hint="cs"/>
          <w:rtl/>
        </w:rPr>
        <w:t xml:space="preserve">לחם טעים, </w:t>
      </w:r>
      <w:r w:rsidR="00E60BA0">
        <w:rPr>
          <w:rFonts w:hint="cs"/>
          <w:rtl/>
        </w:rPr>
        <w:t xml:space="preserve">ירקות </w:t>
      </w:r>
      <w:r w:rsidR="00CE2623">
        <w:rPr>
          <w:rFonts w:hint="cs"/>
          <w:rtl/>
        </w:rPr>
        <w:t xml:space="preserve">ופירות </w:t>
      </w:r>
      <w:r w:rsidR="00E60BA0">
        <w:rPr>
          <w:rFonts w:hint="cs"/>
          <w:rtl/>
        </w:rPr>
        <w:t>טריים</w:t>
      </w:r>
      <w:r w:rsidR="00CE2623">
        <w:rPr>
          <w:rFonts w:hint="cs"/>
          <w:rtl/>
        </w:rPr>
        <w:t xml:space="preserve">, </w:t>
      </w:r>
      <w:r w:rsidR="00E60BA0">
        <w:rPr>
          <w:rFonts w:hint="cs"/>
          <w:rtl/>
        </w:rPr>
        <w:t xml:space="preserve">ויוצאים לפיקניק רומנטי </w:t>
      </w:r>
      <w:r w:rsidR="00800B24">
        <w:rPr>
          <w:rFonts w:hint="cs"/>
          <w:rtl/>
        </w:rPr>
        <w:t>(</w:t>
      </w:r>
      <w:r w:rsidR="00E60BA0">
        <w:rPr>
          <w:rFonts w:hint="cs"/>
          <w:rtl/>
        </w:rPr>
        <w:t>10 דקות נסיעה</w:t>
      </w:r>
      <w:r w:rsidR="00800B24">
        <w:rPr>
          <w:rFonts w:hint="cs"/>
          <w:rtl/>
        </w:rPr>
        <w:t>)</w:t>
      </w:r>
      <w:r w:rsidR="00E60BA0">
        <w:rPr>
          <w:rFonts w:hint="cs"/>
          <w:rtl/>
        </w:rPr>
        <w:t xml:space="preserve"> </w:t>
      </w:r>
      <w:r w:rsidR="00800B24">
        <w:rPr>
          <w:rFonts w:hint="cs"/>
          <w:rtl/>
        </w:rPr>
        <w:t xml:space="preserve">סביב </w:t>
      </w:r>
      <w:r w:rsidR="00E60BA0" w:rsidRPr="00931FFC">
        <w:rPr>
          <w:rFonts w:hint="cs"/>
          <w:b/>
          <w:bCs/>
          <w:rtl/>
        </w:rPr>
        <w:t xml:space="preserve">אגם </w:t>
      </w:r>
      <w:proofErr w:type="spellStart"/>
      <w:r w:rsidR="00E60BA0" w:rsidRPr="00931FFC">
        <w:rPr>
          <w:rFonts w:hint="cs"/>
          <w:b/>
          <w:bCs/>
          <w:rtl/>
        </w:rPr>
        <w:t>מונטדוליו</w:t>
      </w:r>
      <w:proofErr w:type="spellEnd"/>
      <w:r w:rsidR="00E60BA0">
        <w:rPr>
          <w:rFonts w:hint="cs"/>
          <w:rtl/>
        </w:rPr>
        <w:t xml:space="preserve"> (</w:t>
      </w:r>
      <w:r w:rsidR="00E60BA0" w:rsidRPr="00856004">
        <w:rPr>
          <w:b/>
          <w:bCs/>
        </w:rPr>
        <w:t>LAGO DI MONTEDOGLIO</w:t>
      </w:r>
      <w:r w:rsidR="00E60BA0">
        <w:rPr>
          <w:rFonts w:hint="cs"/>
          <w:rtl/>
        </w:rPr>
        <w:t xml:space="preserve">) הטבעי והנקי ומגלים פינות נחבאות ושקט ממכר. מסביב </w:t>
      </w:r>
      <w:r w:rsidR="00CE2623">
        <w:rPr>
          <w:rFonts w:hint="cs"/>
          <w:rtl/>
        </w:rPr>
        <w:t xml:space="preserve">לאגם בצורת אדם הפורס ידיו לצדדים, </w:t>
      </w:r>
      <w:r w:rsidR="00E60BA0">
        <w:rPr>
          <w:rFonts w:hint="cs"/>
          <w:rtl/>
        </w:rPr>
        <w:t xml:space="preserve">ניתן לבקר בבתי חווה עתיקים ולטעום מתוצרתם. מהיצרן היישר לצרכן. </w:t>
      </w:r>
      <w:r w:rsidR="00EA7451">
        <w:rPr>
          <w:rFonts w:hint="cs"/>
          <w:rtl/>
        </w:rPr>
        <w:t>עם הרבה</w:t>
      </w:r>
      <w:r w:rsidR="00E60BA0">
        <w:rPr>
          <w:rFonts w:hint="cs"/>
          <w:rtl/>
        </w:rPr>
        <w:t xml:space="preserve"> סימפטיה, חביבות, סקרנות ואהבה</w:t>
      </w:r>
      <w:r w:rsidR="00931FFC">
        <w:rPr>
          <w:rFonts w:hint="cs"/>
          <w:rtl/>
        </w:rPr>
        <w:t>,</w:t>
      </w:r>
      <w:r w:rsidR="00E60BA0">
        <w:rPr>
          <w:rFonts w:hint="cs"/>
          <w:rtl/>
        </w:rPr>
        <w:t xml:space="preserve"> לכל. </w:t>
      </w:r>
    </w:p>
    <w:p w:rsidR="007909C7" w:rsidRDefault="00334C5C" w:rsidP="005F53DF">
      <w:pPr>
        <w:spacing w:before="120" w:after="120" w:line="360" w:lineRule="auto"/>
        <w:jc w:val="both"/>
        <w:rPr>
          <w:rtl/>
        </w:rPr>
      </w:pPr>
      <w:r w:rsidRPr="00856004">
        <w:rPr>
          <w:rFonts w:hint="cs"/>
          <w:rtl/>
        </w:rPr>
        <w:lastRenderedPageBreak/>
        <w:t>כמה דקות נסיעה משם,</w:t>
      </w:r>
      <w:r>
        <w:rPr>
          <w:rFonts w:hint="cs"/>
          <w:rtl/>
        </w:rPr>
        <w:t xml:space="preserve"> צפונית-מערבית לאגם, </w:t>
      </w:r>
      <w:r w:rsidR="00111FD2">
        <w:rPr>
          <w:rFonts w:hint="cs"/>
          <w:rtl/>
        </w:rPr>
        <w:t>במסעד</w:t>
      </w:r>
      <w:r w:rsidR="0078397E">
        <w:rPr>
          <w:rFonts w:hint="cs"/>
          <w:rtl/>
        </w:rPr>
        <w:t xml:space="preserve">ת </w:t>
      </w:r>
      <w:r w:rsidR="00111FD2">
        <w:rPr>
          <w:rFonts w:hint="cs"/>
          <w:rtl/>
        </w:rPr>
        <w:t xml:space="preserve">איל </w:t>
      </w:r>
      <w:proofErr w:type="spellStart"/>
      <w:r w:rsidR="00111FD2">
        <w:rPr>
          <w:rFonts w:hint="cs"/>
          <w:rtl/>
        </w:rPr>
        <w:t>צ'רו</w:t>
      </w:r>
      <w:proofErr w:type="spellEnd"/>
      <w:r w:rsidR="00111FD2">
        <w:rPr>
          <w:rFonts w:hint="cs"/>
          <w:rtl/>
        </w:rPr>
        <w:t xml:space="preserve"> (</w:t>
      </w:r>
      <w:proofErr w:type="spellStart"/>
      <w:r w:rsidR="00111FD2" w:rsidRPr="00111FD2">
        <w:t>Ristorante</w:t>
      </w:r>
      <w:proofErr w:type="spellEnd"/>
      <w:r w:rsidR="00111FD2" w:rsidRPr="00111FD2">
        <w:t xml:space="preserve"> Il Cero</w:t>
      </w:r>
      <w:r w:rsidR="00111FD2">
        <w:rPr>
          <w:rFonts w:hint="cs"/>
          <w:rtl/>
        </w:rPr>
        <w:t xml:space="preserve">) </w:t>
      </w:r>
      <w:proofErr w:type="spellStart"/>
      <w:r w:rsidR="00111FD2" w:rsidRPr="00931FFC">
        <w:rPr>
          <w:rFonts w:hint="cs"/>
          <w:rtl/>
        </w:rPr>
        <w:t>שב</w:t>
      </w:r>
      <w:r w:rsidR="007909C7" w:rsidRPr="00931FFC">
        <w:rPr>
          <w:rFonts w:hint="cs"/>
          <w:b/>
          <w:bCs/>
          <w:rtl/>
        </w:rPr>
        <w:t>קפרזה</w:t>
      </w:r>
      <w:proofErr w:type="spellEnd"/>
      <w:r w:rsidR="007909C7" w:rsidRPr="00931FFC">
        <w:rPr>
          <w:rFonts w:hint="cs"/>
          <w:b/>
          <w:bCs/>
          <w:rtl/>
        </w:rPr>
        <w:t xml:space="preserve"> מיכאלאנג'לו</w:t>
      </w:r>
      <w:r w:rsidR="00111FD2">
        <w:rPr>
          <w:rFonts w:hint="cs"/>
          <w:rtl/>
        </w:rPr>
        <w:t xml:space="preserve"> (</w:t>
      </w:r>
      <w:proofErr w:type="spellStart"/>
      <w:r w:rsidR="00111FD2" w:rsidRPr="00856004">
        <w:rPr>
          <w:b/>
          <w:bCs/>
        </w:rPr>
        <w:t>Caprese</w:t>
      </w:r>
      <w:proofErr w:type="spellEnd"/>
      <w:r w:rsidR="00111FD2" w:rsidRPr="00856004">
        <w:rPr>
          <w:b/>
          <w:bCs/>
        </w:rPr>
        <w:t xml:space="preserve"> Michelangelo</w:t>
      </w:r>
      <w:r w:rsidR="00111FD2">
        <w:rPr>
          <w:rFonts w:hint="cs"/>
          <w:rtl/>
        </w:rPr>
        <w:t xml:space="preserve">), כפר הולדתו של </w:t>
      </w:r>
      <w:r w:rsidR="00111FD2" w:rsidRPr="00856004">
        <w:rPr>
          <w:rFonts w:hint="cs"/>
          <w:b/>
          <w:bCs/>
          <w:rtl/>
        </w:rPr>
        <w:t xml:space="preserve">מיכאלאנג'לו </w:t>
      </w:r>
      <w:proofErr w:type="spellStart"/>
      <w:r w:rsidR="00111FD2" w:rsidRPr="00856004">
        <w:rPr>
          <w:rFonts w:hint="cs"/>
          <w:b/>
          <w:bCs/>
          <w:rtl/>
        </w:rPr>
        <w:t>בואונרוטי</w:t>
      </w:r>
      <w:proofErr w:type="spellEnd"/>
      <w:r w:rsidR="00931FFC">
        <w:rPr>
          <w:rFonts w:hint="cs"/>
          <w:rtl/>
        </w:rPr>
        <w:t xml:space="preserve"> (</w:t>
      </w:r>
      <w:r w:rsidR="00931FFC">
        <w:rPr>
          <w:b/>
          <w:bCs/>
        </w:rPr>
        <w:t xml:space="preserve">Michelangelo </w:t>
      </w:r>
      <w:proofErr w:type="spellStart"/>
      <w:r w:rsidR="00931FFC">
        <w:rPr>
          <w:b/>
          <w:bCs/>
        </w:rPr>
        <w:t>Buonarotti</w:t>
      </w:r>
      <w:proofErr w:type="spellEnd"/>
      <w:r w:rsidR="00931FFC">
        <w:rPr>
          <w:rFonts w:hint="cs"/>
          <w:rtl/>
        </w:rPr>
        <w:t>)</w:t>
      </w:r>
      <w:r w:rsidR="00111FD2">
        <w:rPr>
          <w:rFonts w:hint="cs"/>
          <w:rtl/>
        </w:rPr>
        <w:t xml:space="preserve">, אחת הדמויות הבלוטות ביותר בתקופת הרנסאנס, </w:t>
      </w:r>
      <w:r w:rsidR="003B18CF">
        <w:rPr>
          <w:rFonts w:hint="cs"/>
          <w:rtl/>
        </w:rPr>
        <w:t xml:space="preserve">מגישים לצד מנות בשר </w:t>
      </w:r>
      <w:r w:rsidR="00BA0A1B">
        <w:rPr>
          <w:rFonts w:hint="cs"/>
          <w:rtl/>
        </w:rPr>
        <w:t xml:space="preserve">ציד </w:t>
      </w:r>
      <w:r w:rsidR="003B18CF">
        <w:rPr>
          <w:rFonts w:hint="cs"/>
          <w:rtl/>
        </w:rPr>
        <w:t xml:space="preserve">טיפוסיות גם </w:t>
      </w:r>
      <w:r w:rsidR="00284A2F">
        <w:rPr>
          <w:rFonts w:hint="cs"/>
          <w:rtl/>
        </w:rPr>
        <w:t>"</w:t>
      </w:r>
      <w:r w:rsidR="003B18CF">
        <w:rPr>
          <w:rFonts w:hint="cs"/>
          <w:rtl/>
        </w:rPr>
        <w:t>מנות שבועות" משביעות ומענגות חח</w:t>
      </w:r>
      <w:r w:rsidR="00284A2F">
        <w:rPr>
          <w:rFonts w:hint="cs"/>
          <w:rtl/>
        </w:rPr>
        <w:t>, כגון: פאי</w:t>
      </w:r>
      <w:r w:rsidR="0078397E">
        <w:rPr>
          <w:rFonts w:hint="cs"/>
          <w:rtl/>
        </w:rPr>
        <w:t xml:space="preserve"> ירקות העונה; פאי</w:t>
      </w:r>
      <w:r w:rsidR="00284A2F">
        <w:rPr>
          <w:rFonts w:hint="cs"/>
          <w:rtl/>
        </w:rPr>
        <w:t xml:space="preserve"> פטריות </w:t>
      </w:r>
      <w:proofErr w:type="spellStart"/>
      <w:r w:rsidR="00284A2F">
        <w:rPr>
          <w:rFonts w:hint="cs"/>
          <w:rtl/>
        </w:rPr>
        <w:t>פו</w:t>
      </w:r>
      <w:r w:rsidR="00472FE2">
        <w:rPr>
          <w:rFonts w:hint="cs"/>
          <w:rtl/>
        </w:rPr>
        <w:t>ר</w:t>
      </w:r>
      <w:r w:rsidR="00284A2F">
        <w:rPr>
          <w:rFonts w:hint="cs"/>
          <w:rtl/>
        </w:rPr>
        <w:t>צ'יני</w:t>
      </w:r>
      <w:proofErr w:type="spellEnd"/>
      <w:r w:rsidR="00284A2F">
        <w:rPr>
          <w:rFonts w:hint="cs"/>
          <w:rtl/>
        </w:rPr>
        <w:t xml:space="preserve"> </w:t>
      </w:r>
      <w:proofErr w:type="spellStart"/>
      <w:r w:rsidR="00284A2F">
        <w:rPr>
          <w:rFonts w:hint="cs"/>
          <w:rtl/>
        </w:rPr>
        <w:t>ו</w:t>
      </w:r>
      <w:r w:rsidR="00651B5C">
        <w:rPr>
          <w:rFonts w:hint="cs"/>
          <w:rtl/>
        </w:rPr>
        <w:t>טרטופו</w:t>
      </w:r>
      <w:proofErr w:type="spellEnd"/>
      <w:r w:rsidR="00284A2F">
        <w:rPr>
          <w:rFonts w:hint="cs"/>
          <w:rtl/>
        </w:rPr>
        <w:t xml:space="preserve"> עם גבינות מקומיות מוקרמות; </w:t>
      </w:r>
      <w:proofErr w:type="spellStart"/>
      <w:r w:rsidR="00284A2F">
        <w:rPr>
          <w:rFonts w:hint="cs"/>
          <w:rtl/>
        </w:rPr>
        <w:t>בורסקטה</w:t>
      </w:r>
      <w:proofErr w:type="spellEnd"/>
      <w:r w:rsidR="00284A2F">
        <w:rPr>
          <w:rFonts w:hint="cs"/>
          <w:rtl/>
        </w:rPr>
        <w:t xml:space="preserve"> עם שמן זית, עגבניות, בזיליקום, מלח ופלפל גס; </w:t>
      </w:r>
      <w:proofErr w:type="spellStart"/>
      <w:r w:rsidR="00284A2F">
        <w:rPr>
          <w:rFonts w:hint="cs"/>
          <w:rtl/>
        </w:rPr>
        <w:t>ברוסקטה</w:t>
      </w:r>
      <w:proofErr w:type="spellEnd"/>
      <w:r w:rsidR="00284A2F">
        <w:rPr>
          <w:rFonts w:hint="cs"/>
          <w:rtl/>
        </w:rPr>
        <w:t xml:space="preserve"> שום ושמן זית</w:t>
      </w:r>
      <w:r w:rsidR="00E574B4">
        <w:rPr>
          <w:rFonts w:hint="cs"/>
          <w:rtl/>
        </w:rPr>
        <w:t xml:space="preserve"> לצד ירקות אפויים בתנור</w:t>
      </w:r>
      <w:r w:rsidR="00284A2F">
        <w:rPr>
          <w:rFonts w:hint="cs"/>
          <w:rtl/>
        </w:rPr>
        <w:t xml:space="preserve">; </w:t>
      </w:r>
      <w:proofErr w:type="spellStart"/>
      <w:r w:rsidR="00BA0A1B">
        <w:rPr>
          <w:rFonts w:hint="cs"/>
          <w:rtl/>
        </w:rPr>
        <w:t>ברוסקטת</w:t>
      </w:r>
      <w:proofErr w:type="spellEnd"/>
      <w:r w:rsidR="00BA0A1B">
        <w:rPr>
          <w:rFonts w:hint="cs"/>
          <w:rtl/>
        </w:rPr>
        <w:t xml:space="preserve"> עלי רוקט; </w:t>
      </w:r>
      <w:r w:rsidR="00284A2F">
        <w:rPr>
          <w:rFonts w:hint="cs"/>
          <w:rtl/>
        </w:rPr>
        <w:t xml:space="preserve">לינגוויני </w:t>
      </w:r>
      <w:proofErr w:type="spellStart"/>
      <w:r w:rsidR="00284A2F">
        <w:rPr>
          <w:rFonts w:hint="cs"/>
          <w:rtl/>
        </w:rPr>
        <w:t>פו</w:t>
      </w:r>
      <w:r w:rsidR="00472FE2">
        <w:rPr>
          <w:rFonts w:hint="cs"/>
          <w:rtl/>
        </w:rPr>
        <w:t>ר</w:t>
      </w:r>
      <w:r w:rsidR="00284A2F">
        <w:rPr>
          <w:rFonts w:hint="cs"/>
          <w:rtl/>
        </w:rPr>
        <w:t>צ'יני</w:t>
      </w:r>
      <w:proofErr w:type="spellEnd"/>
      <w:r w:rsidR="00284A2F">
        <w:rPr>
          <w:rFonts w:hint="cs"/>
          <w:rtl/>
        </w:rPr>
        <w:t xml:space="preserve">; </w:t>
      </w:r>
      <w:r w:rsidR="0078397E">
        <w:rPr>
          <w:rFonts w:hint="cs"/>
          <w:rtl/>
        </w:rPr>
        <w:t>ריגטוני</w:t>
      </w:r>
      <w:r w:rsidR="00284A2F">
        <w:rPr>
          <w:rFonts w:hint="cs"/>
          <w:rtl/>
        </w:rPr>
        <w:t xml:space="preserve"> עגבניות ועוד</w:t>
      </w:r>
      <w:r w:rsidR="003B18CF">
        <w:rPr>
          <w:rFonts w:hint="cs"/>
          <w:rtl/>
        </w:rPr>
        <w:t xml:space="preserve">. </w:t>
      </w:r>
      <w:r w:rsidR="0078397E">
        <w:rPr>
          <w:rFonts w:hint="cs"/>
          <w:rtl/>
        </w:rPr>
        <w:t xml:space="preserve">המטבח אותנטי ומשביע מאוד, </w:t>
      </w:r>
      <w:r w:rsidR="00814EC1">
        <w:rPr>
          <w:rFonts w:hint="cs"/>
          <w:rtl/>
        </w:rPr>
        <w:t xml:space="preserve">השירות נפלא, החיוך אינו מש מפני בני המשפחה והיינות האדומים </w:t>
      </w:r>
      <w:r w:rsidR="005F53DF">
        <w:rPr>
          <w:rFonts w:hint="cs"/>
          <w:rtl/>
        </w:rPr>
        <w:t xml:space="preserve">של יקבי האזור </w:t>
      </w:r>
      <w:r w:rsidR="00814EC1">
        <w:rPr>
          <w:rFonts w:hint="cs"/>
          <w:rtl/>
        </w:rPr>
        <w:t>מצוינים וזולים, אך מפילים</w:t>
      </w:r>
      <w:r w:rsidR="00651B5C">
        <w:rPr>
          <w:rFonts w:hint="cs"/>
          <w:rtl/>
        </w:rPr>
        <w:t>.</w:t>
      </w:r>
      <w:r w:rsidR="00814EC1">
        <w:rPr>
          <w:rFonts w:hint="cs"/>
          <w:rtl/>
        </w:rPr>
        <w:t xml:space="preserve"> ראו הוזהרתם. </w:t>
      </w:r>
      <w:r w:rsidR="003B18CF">
        <w:rPr>
          <w:rFonts w:hint="cs"/>
          <w:rtl/>
        </w:rPr>
        <w:t xml:space="preserve">  </w:t>
      </w:r>
    </w:p>
    <w:p w:rsidR="00B81CDF" w:rsidRDefault="00814EC1" w:rsidP="00896AEE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>למעוניינים</w:t>
      </w:r>
      <w:r w:rsidR="00E815D0">
        <w:rPr>
          <w:rFonts w:hint="cs"/>
          <w:rtl/>
        </w:rPr>
        <w:t xml:space="preserve"> בלינה</w:t>
      </w:r>
      <w:r w:rsidR="0078397E">
        <w:rPr>
          <w:rFonts w:hint="cs"/>
          <w:rtl/>
        </w:rPr>
        <w:t xml:space="preserve">, </w:t>
      </w:r>
      <w:r w:rsidR="00AD4545">
        <w:rPr>
          <w:rFonts w:hint="cs"/>
          <w:rtl/>
        </w:rPr>
        <w:t xml:space="preserve">מנוחה עם ספר טוב מול הנוף המרגיע, </w:t>
      </w:r>
      <w:r w:rsidR="0078397E">
        <w:rPr>
          <w:rFonts w:hint="cs"/>
          <w:rtl/>
        </w:rPr>
        <w:t>שלווה ורומנטיקה</w:t>
      </w:r>
      <w:r>
        <w:rPr>
          <w:rFonts w:hint="cs"/>
          <w:rtl/>
        </w:rPr>
        <w:t xml:space="preserve">, </w:t>
      </w:r>
      <w:r w:rsidR="00113944">
        <w:rPr>
          <w:rFonts w:hint="cs"/>
          <w:rtl/>
        </w:rPr>
        <w:t>מומלץ</w:t>
      </w:r>
      <w:r w:rsidR="00E815D0">
        <w:rPr>
          <w:rFonts w:hint="cs"/>
          <w:rtl/>
        </w:rPr>
        <w:t xml:space="preserve"> ל</w:t>
      </w:r>
      <w:r w:rsidR="00111FD2">
        <w:rPr>
          <w:rFonts w:hint="cs"/>
          <w:rtl/>
        </w:rPr>
        <w:t>המש</w:t>
      </w:r>
      <w:r w:rsidR="00E815D0">
        <w:rPr>
          <w:rFonts w:hint="cs"/>
          <w:rtl/>
        </w:rPr>
        <w:t>י</w:t>
      </w:r>
      <w:r w:rsidR="00111FD2">
        <w:rPr>
          <w:rFonts w:hint="cs"/>
          <w:rtl/>
        </w:rPr>
        <w:t xml:space="preserve">ך </w:t>
      </w:r>
      <w:r w:rsidR="00E815D0">
        <w:rPr>
          <w:rFonts w:hint="cs"/>
          <w:rtl/>
        </w:rPr>
        <w:t>ב</w:t>
      </w:r>
      <w:r w:rsidR="0055679E">
        <w:rPr>
          <w:rFonts w:hint="cs"/>
          <w:rtl/>
        </w:rPr>
        <w:t>דרך</w:t>
      </w:r>
      <w:r w:rsidR="00111FD2">
        <w:rPr>
          <w:rFonts w:hint="cs"/>
          <w:rtl/>
        </w:rPr>
        <w:t xml:space="preserve"> העולה ממסעדת </w:t>
      </w:r>
      <w:r w:rsidR="0055679E">
        <w:t>Il Cero</w:t>
      </w:r>
      <w:r w:rsidR="0055679E">
        <w:rPr>
          <w:rFonts w:hint="cs"/>
          <w:rtl/>
        </w:rPr>
        <w:t xml:space="preserve"> </w:t>
      </w:r>
      <w:r>
        <w:rPr>
          <w:rFonts w:hint="cs"/>
          <w:rtl/>
        </w:rPr>
        <w:t xml:space="preserve">לכיוון </w:t>
      </w:r>
      <w:proofErr w:type="spellStart"/>
      <w:r>
        <w:t>Localita</w:t>
      </w:r>
      <w:proofErr w:type="spellEnd"/>
      <w:r>
        <w:t xml:space="preserve">` </w:t>
      </w:r>
      <w:proofErr w:type="spellStart"/>
      <w:r>
        <w:t>Trecciano</w:t>
      </w:r>
      <w:proofErr w:type="spellEnd"/>
      <w:r>
        <w:rPr>
          <w:rFonts w:hint="cs"/>
          <w:rtl/>
        </w:rPr>
        <w:t xml:space="preserve">, </w:t>
      </w:r>
      <w:r w:rsidR="00E815D0">
        <w:rPr>
          <w:rFonts w:hint="cs"/>
          <w:rtl/>
        </w:rPr>
        <w:t xml:space="preserve">ולאחר חצי ק"מ </w:t>
      </w:r>
      <w:r w:rsidR="00896AEE">
        <w:rPr>
          <w:rFonts w:hint="cs"/>
          <w:rtl/>
        </w:rPr>
        <w:t>מבחינים</w:t>
      </w:r>
      <w:r w:rsidR="00E815D0">
        <w:rPr>
          <w:rFonts w:hint="cs"/>
          <w:rtl/>
        </w:rPr>
        <w:t xml:space="preserve"> </w:t>
      </w:r>
      <w:r w:rsidR="00896AEE">
        <w:rPr>
          <w:rFonts w:hint="cs"/>
          <w:rtl/>
        </w:rPr>
        <w:t>ב</w:t>
      </w:r>
      <w:r w:rsidR="00E815D0">
        <w:rPr>
          <w:rFonts w:hint="cs"/>
          <w:rtl/>
        </w:rPr>
        <w:t>צד ימין</w:t>
      </w:r>
      <w:r>
        <w:rPr>
          <w:rFonts w:hint="cs"/>
          <w:rtl/>
        </w:rPr>
        <w:t xml:space="preserve"> </w:t>
      </w:r>
      <w:r w:rsidR="00896AEE">
        <w:rPr>
          <w:rFonts w:hint="cs"/>
          <w:rtl/>
        </w:rPr>
        <w:t>של הדרך ב</w:t>
      </w:r>
      <w:r w:rsidR="00334C5C">
        <w:rPr>
          <w:rFonts w:hint="cs"/>
          <w:rtl/>
        </w:rPr>
        <w:t xml:space="preserve">שלט </w:t>
      </w:r>
      <w:r w:rsidR="00896AEE">
        <w:rPr>
          <w:rFonts w:hint="cs"/>
          <w:rtl/>
        </w:rPr>
        <w:t xml:space="preserve">בתחילת </w:t>
      </w:r>
      <w:r w:rsidR="00E815D0">
        <w:rPr>
          <w:rFonts w:hint="cs"/>
          <w:rtl/>
        </w:rPr>
        <w:t xml:space="preserve">שביל המטפס </w:t>
      </w:r>
      <w:r w:rsidR="00896AEE">
        <w:rPr>
          <w:rFonts w:hint="cs"/>
          <w:rtl/>
        </w:rPr>
        <w:t xml:space="preserve">לאיטו </w:t>
      </w:r>
      <w:r w:rsidR="00E815D0">
        <w:rPr>
          <w:rFonts w:hint="cs"/>
          <w:rtl/>
        </w:rPr>
        <w:t>ל</w:t>
      </w:r>
      <w:hyperlink r:id="rId5" w:history="1">
        <w:r w:rsidR="00472FE2" w:rsidRPr="00145470">
          <w:rPr>
            <w:rStyle w:val="Hyperlink"/>
            <w:rFonts w:hint="cs"/>
            <w:b/>
            <w:bCs/>
            <w:rtl/>
          </w:rPr>
          <w:t>בית הערמונים</w:t>
        </w:r>
      </w:hyperlink>
      <w:r w:rsidR="00111FD2" w:rsidRPr="00856004">
        <w:rPr>
          <w:rFonts w:hint="cs"/>
          <w:b/>
          <w:bCs/>
          <w:rtl/>
        </w:rPr>
        <w:t xml:space="preserve"> </w:t>
      </w:r>
      <w:r w:rsidR="00472FE2">
        <w:rPr>
          <w:rFonts w:hint="cs"/>
          <w:rtl/>
        </w:rPr>
        <w:t>(</w:t>
      </w:r>
      <w:hyperlink r:id="rId6" w:history="1">
        <w:r w:rsidR="00472FE2" w:rsidRPr="00145470">
          <w:rPr>
            <w:rStyle w:val="Hyperlink"/>
            <w:b/>
            <w:bCs/>
          </w:rPr>
          <w:t xml:space="preserve">Casa </w:t>
        </w:r>
        <w:proofErr w:type="spellStart"/>
        <w:r w:rsidR="00472FE2" w:rsidRPr="00145470">
          <w:rPr>
            <w:rStyle w:val="Hyperlink"/>
            <w:b/>
            <w:bCs/>
          </w:rPr>
          <w:t>delle</w:t>
        </w:r>
        <w:proofErr w:type="spellEnd"/>
        <w:r w:rsidR="00472FE2" w:rsidRPr="00145470">
          <w:rPr>
            <w:rStyle w:val="Hyperlink"/>
            <w:b/>
            <w:bCs/>
          </w:rPr>
          <w:t xml:space="preserve"> </w:t>
        </w:r>
        <w:proofErr w:type="spellStart"/>
        <w:r w:rsidR="00472FE2" w:rsidRPr="00145470">
          <w:rPr>
            <w:rStyle w:val="Hyperlink"/>
            <w:b/>
            <w:bCs/>
          </w:rPr>
          <w:t>Castagne</w:t>
        </w:r>
        <w:proofErr w:type="spellEnd"/>
      </w:hyperlink>
      <w:r w:rsidR="00472FE2">
        <w:rPr>
          <w:rFonts w:hint="cs"/>
          <w:rtl/>
        </w:rPr>
        <w:t>)</w:t>
      </w:r>
      <w:r w:rsidR="00E815D0">
        <w:rPr>
          <w:rFonts w:hint="cs"/>
          <w:rtl/>
        </w:rPr>
        <w:t xml:space="preserve">. הבית </w:t>
      </w:r>
      <w:r w:rsidR="00B81CDF">
        <w:rPr>
          <w:rFonts w:hint="cs"/>
          <w:rtl/>
        </w:rPr>
        <w:t>העתיק והמקסים ממוקם</w:t>
      </w:r>
      <w:r w:rsidR="00111FD2">
        <w:rPr>
          <w:rFonts w:hint="cs"/>
          <w:rtl/>
        </w:rPr>
        <w:t xml:space="preserve"> על גבעה </w:t>
      </w:r>
      <w:r w:rsidR="00E815D0">
        <w:rPr>
          <w:rFonts w:hint="cs"/>
          <w:rtl/>
        </w:rPr>
        <w:t xml:space="preserve">מיוערת ב- </w:t>
      </w:r>
      <w:r w:rsidR="00111FD2">
        <w:rPr>
          <w:rFonts w:hint="cs"/>
          <w:rtl/>
        </w:rPr>
        <w:t>20 דונם של עצי ערמונים ו</w:t>
      </w:r>
      <w:r w:rsidR="00AD4545">
        <w:rPr>
          <w:rFonts w:hint="cs"/>
          <w:rtl/>
        </w:rPr>
        <w:t xml:space="preserve">ממנו </w:t>
      </w:r>
      <w:r w:rsidR="00B81CDF">
        <w:rPr>
          <w:rFonts w:hint="cs"/>
          <w:rtl/>
        </w:rPr>
        <w:t xml:space="preserve">נשקף </w:t>
      </w:r>
      <w:r w:rsidR="00AD4545">
        <w:rPr>
          <w:rFonts w:hint="cs"/>
          <w:rtl/>
        </w:rPr>
        <w:t xml:space="preserve">נוף </w:t>
      </w:r>
      <w:r w:rsidR="00310837">
        <w:rPr>
          <w:rFonts w:hint="cs"/>
          <w:rtl/>
        </w:rPr>
        <w:t xml:space="preserve">חלומי </w:t>
      </w:r>
      <w:r w:rsidR="00B81CDF">
        <w:rPr>
          <w:rFonts w:hint="cs"/>
          <w:rtl/>
        </w:rPr>
        <w:t>א</w:t>
      </w:r>
      <w:r w:rsidR="00111FD2">
        <w:rPr>
          <w:rFonts w:hint="cs"/>
          <w:rtl/>
        </w:rPr>
        <w:t xml:space="preserve">ל אגם </w:t>
      </w:r>
      <w:proofErr w:type="spellStart"/>
      <w:r w:rsidR="00111FD2">
        <w:rPr>
          <w:rFonts w:hint="cs"/>
          <w:rtl/>
        </w:rPr>
        <w:t>מונטדוליו</w:t>
      </w:r>
      <w:proofErr w:type="spellEnd"/>
      <w:r w:rsidR="0078397E">
        <w:rPr>
          <w:rFonts w:hint="cs"/>
          <w:rtl/>
        </w:rPr>
        <w:t>, העמק והכפרים סביב</w:t>
      </w:r>
      <w:r w:rsidR="00B81CDF">
        <w:rPr>
          <w:rFonts w:hint="cs"/>
          <w:rtl/>
        </w:rPr>
        <w:t>.</w:t>
      </w:r>
      <w:r w:rsidR="00896AEE">
        <w:rPr>
          <w:rFonts w:hint="cs"/>
          <w:rtl/>
        </w:rPr>
        <w:t xml:space="preserve"> הנאה אינטימית צרופה בגובה של 700 מטרים מעל פני הים.</w:t>
      </w:r>
      <w:r w:rsidR="00310837">
        <w:rPr>
          <w:rFonts w:hint="cs"/>
          <w:rtl/>
        </w:rPr>
        <w:t xml:space="preserve"> לא תשכחו את המראה</w:t>
      </w:r>
      <w:r w:rsidR="0058126A">
        <w:rPr>
          <w:rFonts w:hint="cs"/>
          <w:rtl/>
        </w:rPr>
        <w:t xml:space="preserve"> וההרגשה</w:t>
      </w:r>
      <w:r w:rsidR="00310837">
        <w:rPr>
          <w:rFonts w:hint="cs"/>
          <w:rtl/>
        </w:rPr>
        <w:t>.</w:t>
      </w:r>
    </w:p>
    <w:p w:rsidR="00111FD2" w:rsidRDefault="00B81CDF" w:rsidP="002F48BC">
      <w:pPr>
        <w:spacing w:before="120" w:after="12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בעיירה </w:t>
      </w:r>
      <w:r w:rsidR="00DD4C79">
        <w:rPr>
          <w:rFonts w:hint="cs"/>
          <w:rtl/>
        </w:rPr>
        <w:t xml:space="preserve">הקטנטונת </w:t>
      </w:r>
      <w:r w:rsidR="0082050A">
        <w:rPr>
          <w:rFonts w:hint="cs"/>
          <w:rtl/>
        </w:rPr>
        <w:t xml:space="preserve">והחיננית </w:t>
      </w:r>
      <w:proofErr w:type="spellStart"/>
      <w:r>
        <w:rPr>
          <w:rFonts w:hint="cs"/>
          <w:rtl/>
        </w:rPr>
        <w:t>קפרזה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מיכאלנג'לו</w:t>
      </w:r>
      <w:proofErr w:type="spellEnd"/>
      <w:r w:rsidR="002F48BC">
        <w:rPr>
          <w:rFonts w:hint="cs"/>
          <w:rtl/>
        </w:rPr>
        <w:t>,</w:t>
      </w:r>
      <w:r>
        <w:rPr>
          <w:rFonts w:hint="cs"/>
          <w:rtl/>
        </w:rPr>
        <w:t xml:space="preserve"> מתקיים ב</w:t>
      </w:r>
      <w:r w:rsidR="00DD4C79">
        <w:rPr>
          <w:rFonts w:hint="cs"/>
          <w:rtl/>
        </w:rPr>
        <w:t xml:space="preserve">שני סופי שבוע של אמצע </w:t>
      </w:r>
      <w:r>
        <w:rPr>
          <w:rFonts w:hint="cs"/>
          <w:rtl/>
        </w:rPr>
        <w:t>חודש אוקטובר פסטיבל ערמונים ססגוני</w:t>
      </w:r>
      <w:r w:rsidR="002F48BC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DD4C79">
        <w:rPr>
          <w:rFonts w:hint="cs"/>
          <w:rtl/>
        </w:rPr>
        <w:t>הכולל הדרכות ו</w:t>
      </w:r>
      <w:r>
        <w:rPr>
          <w:rFonts w:hint="cs"/>
          <w:rtl/>
        </w:rPr>
        <w:t xml:space="preserve">ביקור </w:t>
      </w:r>
      <w:r w:rsidR="00DD4C79">
        <w:rPr>
          <w:rFonts w:hint="cs"/>
          <w:rtl/>
        </w:rPr>
        <w:t>בכנסיה בה הוטבל מיכאלאנג'לו,</w:t>
      </w:r>
      <w:r>
        <w:rPr>
          <w:rFonts w:hint="cs"/>
          <w:rtl/>
        </w:rPr>
        <w:t xml:space="preserve"> </w:t>
      </w:r>
      <w:r w:rsidR="00DD4C79">
        <w:rPr>
          <w:rFonts w:hint="cs"/>
          <w:rtl/>
        </w:rPr>
        <w:t>בבית המשפחה ו</w:t>
      </w:r>
      <w:r>
        <w:rPr>
          <w:rFonts w:hint="cs"/>
          <w:rtl/>
        </w:rPr>
        <w:t>במוזיאון</w:t>
      </w:r>
      <w:r w:rsidR="00DD4C79">
        <w:rPr>
          <w:rFonts w:hint="cs"/>
          <w:rtl/>
        </w:rPr>
        <w:t>, תערוכות של אמנים מקומיים, הרצאות בנושאים ייחודיים לאזור, מופעי פולקלור, צעדת סוסים, וכמובן שגסטרונומית ערמונים משובחת</w:t>
      </w:r>
      <w:r w:rsidR="00F41DB4">
        <w:rPr>
          <w:rFonts w:hint="cs"/>
          <w:rtl/>
        </w:rPr>
        <w:t xml:space="preserve">. </w:t>
      </w:r>
      <w:r w:rsidR="00DD4C79">
        <w:rPr>
          <w:rFonts w:hint="cs"/>
          <w:rtl/>
        </w:rPr>
        <w:t>נסו</w:t>
      </w:r>
      <w:r w:rsidR="00B13E79">
        <w:rPr>
          <w:rFonts w:hint="cs"/>
          <w:rtl/>
        </w:rPr>
        <w:t>,</w:t>
      </w:r>
      <w:r w:rsidR="00E74CAF">
        <w:rPr>
          <w:rFonts w:hint="cs"/>
          <w:rtl/>
        </w:rPr>
        <w:t xml:space="preserve"> </w:t>
      </w:r>
      <w:r w:rsidR="00DD4C79">
        <w:rPr>
          <w:rFonts w:hint="cs"/>
          <w:rtl/>
        </w:rPr>
        <w:t>ולא תשכחו</w:t>
      </w:r>
      <w:r w:rsidR="00B13E79">
        <w:rPr>
          <w:rFonts w:hint="cs"/>
          <w:rtl/>
        </w:rPr>
        <w:t>,</w:t>
      </w:r>
      <w:r w:rsidR="00DD4C79">
        <w:rPr>
          <w:rFonts w:hint="cs"/>
          <w:rtl/>
        </w:rPr>
        <w:t xml:space="preserve"> את ה</w:t>
      </w:r>
      <w:r w:rsidR="0037697A">
        <w:rPr>
          <w:rFonts w:hint="cs"/>
          <w:rtl/>
        </w:rPr>
        <w:t>טורטליני</w:t>
      </w:r>
      <w:r w:rsidR="00111FD2">
        <w:rPr>
          <w:rFonts w:hint="cs"/>
          <w:rtl/>
        </w:rPr>
        <w:t xml:space="preserve"> </w:t>
      </w:r>
      <w:r w:rsidR="0037697A">
        <w:rPr>
          <w:rFonts w:hint="cs"/>
          <w:rtl/>
        </w:rPr>
        <w:t xml:space="preserve">פטריות </w:t>
      </w:r>
      <w:r w:rsidR="004A235A">
        <w:rPr>
          <w:rFonts w:hint="cs"/>
          <w:rtl/>
        </w:rPr>
        <w:t xml:space="preserve">יער </w:t>
      </w:r>
      <w:r w:rsidR="0037697A">
        <w:rPr>
          <w:rFonts w:hint="cs"/>
          <w:rtl/>
        </w:rPr>
        <w:t xml:space="preserve">ועלי רוקט </w:t>
      </w:r>
      <w:r w:rsidR="00111FD2">
        <w:rPr>
          <w:rFonts w:hint="cs"/>
          <w:rtl/>
        </w:rPr>
        <w:t>ברוטב ערמונים</w:t>
      </w:r>
      <w:r w:rsidR="0037697A">
        <w:rPr>
          <w:rFonts w:hint="cs"/>
          <w:rtl/>
        </w:rPr>
        <w:t xml:space="preserve"> עם יין לבן, שמן זית </w:t>
      </w:r>
      <w:proofErr w:type="spellStart"/>
      <w:r w:rsidR="0037697A">
        <w:rPr>
          <w:rFonts w:hint="cs"/>
          <w:rtl/>
        </w:rPr>
        <w:t>ו</w:t>
      </w:r>
      <w:r w:rsidR="00A62B55" w:rsidRPr="00A62B55">
        <w:rPr>
          <w:rFonts w:hint="cs"/>
          <w:rtl/>
        </w:rPr>
        <w:t>גראנה</w:t>
      </w:r>
      <w:proofErr w:type="spellEnd"/>
      <w:r w:rsidR="00A62B55" w:rsidRPr="00A62B55">
        <w:rPr>
          <w:rFonts w:hint="cs"/>
          <w:rtl/>
        </w:rPr>
        <w:t xml:space="preserve"> </w:t>
      </w:r>
      <w:proofErr w:type="spellStart"/>
      <w:r w:rsidR="00A62B55" w:rsidRPr="00A62B55">
        <w:rPr>
          <w:rFonts w:hint="cs"/>
          <w:rtl/>
        </w:rPr>
        <w:t>פאדאנה</w:t>
      </w:r>
      <w:proofErr w:type="spellEnd"/>
      <w:r w:rsidR="00A62B55" w:rsidRPr="00A62B55">
        <w:rPr>
          <w:rFonts w:hint="cs"/>
          <w:rtl/>
        </w:rPr>
        <w:t xml:space="preserve"> (</w:t>
      </w:r>
      <w:proofErr w:type="spellStart"/>
      <w:r w:rsidR="00A62B55" w:rsidRPr="00A62B55">
        <w:t>Grana</w:t>
      </w:r>
      <w:proofErr w:type="spellEnd"/>
      <w:r w:rsidR="00A62B55" w:rsidRPr="00A62B55">
        <w:t xml:space="preserve"> </w:t>
      </w:r>
      <w:proofErr w:type="spellStart"/>
      <w:r w:rsidR="00A62B55" w:rsidRPr="00A62B55">
        <w:t>Padana</w:t>
      </w:r>
      <w:proofErr w:type="spellEnd"/>
      <w:r w:rsidR="00A62B55" w:rsidRPr="00A62B55">
        <w:rPr>
          <w:rFonts w:hint="cs"/>
          <w:rtl/>
        </w:rPr>
        <w:t xml:space="preserve">) </w:t>
      </w:r>
      <w:r w:rsidR="00A62B55" w:rsidRPr="00A62B55">
        <w:rPr>
          <w:rtl/>
        </w:rPr>
        <w:t>–</w:t>
      </w:r>
      <w:r w:rsidR="00A62B55" w:rsidRPr="00A62B55">
        <w:rPr>
          <w:rFonts w:hint="cs"/>
          <w:rtl/>
        </w:rPr>
        <w:t xml:space="preserve"> גבינה </w:t>
      </w:r>
      <w:r w:rsidR="00A62B55">
        <w:rPr>
          <w:rFonts w:hint="cs"/>
          <w:rtl/>
        </w:rPr>
        <w:t xml:space="preserve">צפון איטלקית (ממחוז לומברדיה) </w:t>
      </w:r>
      <w:r w:rsidR="00E74CAF">
        <w:rPr>
          <w:rFonts w:hint="cs"/>
          <w:rtl/>
        </w:rPr>
        <w:t xml:space="preserve">- </w:t>
      </w:r>
      <w:r w:rsidR="00A62B55" w:rsidRPr="00A62B55">
        <w:rPr>
          <w:rFonts w:hint="cs"/>
          <w:rtl/>
        </w:rPr>
        <w:t xml:space="preserve">דומה </w:t>
      </w:r>
      <w:proofErr w:type="spellStart"/>
      <w:r w:rsidR="00A62B55" w:rsidRPr="00A62B55">
        <w:rPr>
          <w:rFonts w:hint="cs"/>
          <w:rtl/>
        </w:rPr>
        <w:t>לפרמג'אנו</w:t>
      </w:r>
      <w:proofErr w:type="spellEnd"/>
      <w:r w:rsidR="00A62B55" w:rsidRPr="00A62B55">
        <w:rPr>
          <w:rFonts w:hint="cs"/>
          <w:rtl/>
        </w:rPr>
        <w:t xml:space="preserve"> </w:t>
      </w:r>
      <w:r w:rsidR="00A62B55">
        <w:rPr>
          <w:rFonts w:hint="cs"/>
          <w:rtl/>
        </w:rPr>
        <w:t>אך</w:t>
      </w:r>
      <w:r w:rsidR="00A62B55" w:rsidRPr="00A62B55">
        <w:rPr>
          <w:rFonts w:hint="cs"/>
          <w:rtl/>
        </w:rPr>
        <w:t xml:space="preserve"> יותר עדינה ורכה</w:t>
      </w:r>
      <w:r w:rsidR="00111FD2">
        <w:rPr>
          <w:rFonts w:hint="cs"/>
          <w:rtl/>
        </w:rPr>
        <w:t>.</w:t>
      </w:r>
      <w:r w:rsidR="00DA4F0F">
        <w:rPr>
          <w:rFonts w:hint="cs"/>
          <w:rtl/>
        </w:rPr>
        <w:t xml:space="preserve"> </w:t>
      </w:r>
    </w:p>
    <w:p w:rsidR="00931FFC" w:rsidRDefault="001E3177" w:rsidP="005D730A">
      <w:pPr>
        <w:spacing w:before="120" w:after="120" w:line="360" w:lineRule="auto"/>
        <w:jc w:val="both"/>
        <w:rPr>
          <w:rtl/>
        </w:rPr>
      </w:pPr>
      <w:proofErr w:type="gramStart"/>
      <w:r>
        <w:t xml:space="preserve">Il </w:t>
      </w:r>
      <w:proofErr w:type="spellStart"/>
      <w:r>
        <w:t>Rifugio</w:t>
      </w:r>
      <w:proofErr w:type="spellEnd"/>
      <w:r>
        <w:rPr>
          <w:rFonts w:hint="cs"/>
          <w:rtl/>
        </w:rPr>
        <w:t xml:space="preserve"> הינה </w:t>
      </w:r>
      <w:r w:rsidR="00931FFC">
        <w:rPr>
          <w:rFonts w:hint="cs"/>
          <w:rtl/>
        </w:rPr>
        <w:t>מסעדה נודעת</w:t>
      </w:r>
      <w:r>
        <w:rPr>
          <w:rFonts w:hint="cs"/>
          <w:rtl/>
        </w:rPr>
        <w:t xml:space="preserve"> ומשובחת נוספת, מלאת אווירה ולא יקרה הנמצאת ב- </w:t>
      </w:r>
      <w:proofErr w:type="spellStart"/>
      <w:r>
        <w:t>Localita</w:t>
      </w:r>
      <w:proofErr w:type="spellEnd"/>
      <w:r>
        <w:t>` Lama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שבקפרזה</w:t>
      </w:r>
      <w:proofErr w:type="spellEnd"/>
      <w:r>
        <w:rPr>
          <w:rFonts w:hint="cs"/>
          <w:rtl/>
        </w:rPr>
        <w:t xml:space="preserve"> מיכאלאנג'לו.</w:t>
      </w:r>
      <w:proofErr w:type="gramEnd"/>
      <w:r>
        <w:rPr>
          <w:rFonts w:hint="cs"/>
          <w:rtl/>
        </w:rPr>
        <w:t xml:space="preserve"> המסעדה המצוינת מגישה אוכל אותנטי מובחר ובמבחר רב, במנות נדיבות ובמחיר שווה לכל כיס. </w:t>
      </w:r>
      <w:r w:rsidR="005D730A">
        <w:rPr>
          <w:rFonts w:hint="cs"/>
          <w:rtl/>
        </w:rPr>
        <w:t xml:space="preserve">המקום נהדר, השירות מצוין והאוכל בלתי נשכח. </w:t>
      </w:r>
      <w:r>
        <w:rPr>
          <w:rFonts w:hint="cs"/>
          <w:rtl/>
        </w:rPr>
        <w:t xml:space="preserve">תענוג </w:t>
      </w:r>
      <w:r w:rsidR="005D730A">
        <w:rPr>
          <w:rFonts w:hint="cs"/>
          <w:rtl/>
        </w:rPr>
        <w:t>מושלם</w:t>
      </w:r>
      <w:r>
        <w:rPr>
          <w:rFonts w:hint="cs"/>
          <w:rtl/>
        </w:rPr>
        <w:t>.</w:t>
      </w:r>
      <w:r w:rsidR="005D730A">
        <w:rPr>
          <w:rFonts w:hint="cs"/>
          <w:rtl/>
        </w:rPr>
        <w:t xml:space="preserve"> כדאי לטעום את הניוקי, הריזוטו פטריות </w:t>
      </w:r>
      <w:proofErr w:type="spellStart"/>
      <w:r w:rsidR="005D730A">
        <w:rPr>
          <w:rFonts w:hint="cs"/>
          <w:rtl/>
        </w:rPr>
        <w:t>והביסטקה</w:t>
      </w:r>
      <w:proofErr w:type="spellEnd"/>
      <w:r w:rsidR="005D730A">
        <w:rPr>
          <w:rFonts w:hint="cs"/>
          <w:rtl/>
        </w:rPr>
        <w:t xml:space="preserve"> </w:t>
      </w:r>
      <w:proofErr w:type="spellStart"/>
      <w:r w:rsidR="005D730A">
        <w:rPr>
          <w:rFonts w:hint="cs"/>
          <w:rtl/>
        </w:rPr>
        <w:t>פיורנטינה</w:t>
      </w:r>
      <w:proofErr w:type="spellEnd"/>
      <w:r w:rsidR="005D730A">
        <w:rPr>
          <w:rFonts w:hint="cs"/>
          <w:rtl/>
        </w:rPr>
        <w:t>. מומלץ בגרסה המצומצמת (</w:t>
      </w:r>
      <w:proofErr w:type="spellStart"/>
      <w:r w:rsidR="005D730A">
        <w:rPr>
          <w:rFonts w:hint="cs"/>
          <w:rtl/>
        </w:rPr>
        <w:t>ביסטקינה</w:t>
      </w:r>
      <w:proofErr w:type="spellEnd"/>
      <w:r w:rsidR="005D730A">
        <w:rPr>
          <w:rFonts w:hint="cs"/>
          <w:rtl/>
        </w:rPr>
        <w:t>).</w:t>
      </w:r>
      <w:r>
        <w:rPr>
          <w:rFonts w:hint="cs"/>
          <w:rtl/>
        </w:rPr>
        <w:t xml:space="preserve"> </w:t>
      </w:r>
    </w:p>
    <w:p w:rsidR="00E74E6F" w:rsidRDefault="00CF74DD" w:rsidP="002A456B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 xml:space="preserve">20 ק"מ </w:t>
      </w:r>
      <w:proofErr w:type="spellStart"/>
      <w:r>
        <w:rPr>
          <w:rFonts w:hint="cs"/>
          <w:rtl/>
        </w:rPr>
        <w:t>מקפרזה</w:t>
      </w:r>
      <w:proofErr w:type="spellEnd"/>
      <w:r>
        <w:rPr>
          <w:rFonts w:hint="cs"/>
          <w:rtl/>
        </w:rPr>
        <w:t xml:space="preserve"> מיכאלאנג'לו, בדרך </w:t>
      </w:r>
      <w:r w:rsidR="009A127C">
        <w:rPr>
          <w:rFonts w:hint="cs"/>
          <w:rtl/>
        </w:rPr>
        <w:t xml:space="preserve">מפותלת מאוד, שוכן במרומי הר מוקף יערות </w:t>
      </w:r>
      <w:r w:rsidR="009A127C" w:rsidRPr="002A456B">
        <w:rPr>
          <w:rFonts w:hint="cs"/>
          <w:b/>
          <w:bCs/>
          <w:rtl/>
        </w:rPr>
        <w:t xml:space="preserve">מנזר </w:t>
      </w:r>
      <w:r w:rsidR="00E74E6F" w:rsidRPr="002A456B">
        <w:rPr>
          <w:rFonts w:hint="cs"/>
          <w:b/>
          <w:bCs/>
          <w:rtl/>
        </w:rPr>
        <w:t>לה ורנה</w:t>
      </w:r>
      <w:r>
        <w:rPr>
          <w:rFonts w:hint="cs"/>
          <w:rtl/>
        </w:rPr>
        <w:t xml:space="preserve"> (</w:t>
      </w:r>
      <w:r w:rsidR="009A127C" w:rsidRPr="005B1754">
        <w:rPr>
          <w:b/>
          <w:bCs/>
        </w:rPr>
        <w:t>L</w:t>
      </w:r>
      <w:r w:rsidRPr="005B1754">
        <w:rPr>
          <w:b/>
          <w:bCs/>
        </w:rPr>
        <w:t>a Verna</w:t>
      </w:r>
      <w:r>
        <w:rPr>
          <w:rFonts w:hint="cs"/>
          <w:rtl/>
        </w:rPr>
        <w:t>)</w:t>
      </w:r>
      <w:r w:rsidR="009A127C">
        <w:rPr>
          <w:rFonts w:hint="cs"/>
          <w:rtl/>
        </w:rPr>
        <w:t xml:space="preserve">, </w:t>
      </w:r>
      <w:r w:rsidR="009968BB">
        <w:rPr>
          <w:rFonts w:hint="cs"/>
          <w:rtl/>
        </w:rPr>
        <w:t xml:space="preserve">בו התרחשה </w:t>
      </w:r>
      <w:r w:rsidR="00332D02">
        <w:rPr>
          <w:rFonts w:hint="cs"/>
          <w:rtl/>
        </w:rPr>
        <w:t>ב</w:t>
      </w:r>
      <w:r w:rsidR="00B13E79">
        <w:rPr>
          <w:rFonts w:hint="cs"/>
          <w:rtl/>
        </w:rPr>
        <w:t>-</w:t>
      </w:r>
      <w:r w:rsidR="00332D02">
        <w:rPr>
          <w:rFonts w:hint="cs"/>
          <w:rtl/>
        </w:rPr>
        <w:t xml:space="preserve"> 14.</w:t>
      </w:r>
      <w:r w:rsidR="00B13E79">
        <w:rPr>
          <w:rFonts w:hint="cs"/>
          <w:rtl/>
        </w:rPr>
        <w:t>9</w:t>
      </w:r>
      <w:r w:rsidR="00332D02">
        <w:rPr>
          <w:rFonts w:hint="cs"/>
          <w:rtl/>
        </w:rPr>
        <w:t xml:space="preserve">.1224 (שנתיים לפני מותו) </w:t>
      </w:r>
      <w:r w:rsidR="009968BB">
        <w:rPr>
          <w:rFonts w:hint="cs"/>
          <w:rtl/>
        </w:rPr>
        <w:t xml:space="preserve">ההתגלות המפורסמת ביותר בה </w:t>
      </w:r>
      <w:r w:rsidR="00B13E79">
        <w:rPr>
          <w:rFonts w:hint="cs"/>
          <w:rtl/>
        </w:rPr>
        <w:t>עפ"י</w:t>
      </w:r>
      <w:r w:rsidR="00332D02">
        <w:rPr>
          <w:rFonts w:hint="cs"/>
          <w:rtl/>
        </w:rPr>
        <w:t xml:space="preserve"> </w:t>
      </w:r>
      <w:r w:rsidR="00B13E79">
        <w:rPr>
          <w:rFonts w:hint="cs"/>
          <w:rtl/>
        </w:rPr>
        <w:t>ה</w:t>
      </w:r>
      <w:r w:rsidR="00332D02">
        <w:rPr>
          <w:rFonts w:hint="cs"/>
          <w:rtl/>
        </w:rPr>
        <w:t>אמונ</w:t>
      </w:r>
      <w:r w:rsidR="00B13E79">
        <w:rPr>
          <w:rFonts w:hint="cs"/>
          <w:rtl/>
        </w:rPr>
        <w:t>ה</w:t>
      </w:r>
      <w:r w:rsidR="00332D02">
        <w:rPr>
          <w:rFonts w:hint="cs"/>
          <w:rtl/>
        </w:rPr>
        <w:t xml:space="preserve"> הנוצרי</w:t>
      </w:r>
      <w:r w:rsidR="00B13E79">
        <w:rPr>
          <w:rFonts w:hint="cs"/>
          <w:rtl/>
        </w:rPr>
        <w:t>ת</w:t>
      </w:r>
      <w:r w:rsidR="002F48BC">
        <w:rPr>
          <w:rFonts w:hint="cs"/>
          <w:rtl/>
        </w:rPr>
        <w:t xml:space="preserve"> - </w:t>
      </w:r>
      <w:r w:rsidR="00332D02">
        <w:rPr>
          <w:rFonts w:hint="cs"/>
          <w:rtl/>
        </w:rPr>
        <w:t xml:space="preserve">הוטבעו </w:t>
      </w:r>
      <w:r w:rsidR="009968BB">
        <w:rPr>
          <w:rFonts w:hint="cs"/>
          <w:rtl/>
        </w:rPr>
        <w:t xml:space="preserve">בגופו של </w:t>
      </w:r>
      <w:proofErr w:type="spellStart"/>
      <w:r w:rsidR="009968BB" w:rsidRPr="002A456B">
        <w:rPr>
          <w:rFonts w:hint="cs"/>
          <w:b/>
          <w:bCs/>
          <w:rtl/>
        </w:rPr>
        <w:t>פרנציסקוס</w:t>
      </w:r>
      <w:proofErr w:type="spellEnd"/>
      <w:r w:rsidR="009968BB" w:rsidRPr="002A456B">
        <w:rPr>
          <w:rFonts w:hint="cs"/>
          <w:b/>
          <w:bCs/>
          <w:rtl/>
        </w:rPr>
        <w:t xml:space="preserve"> הקדוש מאסיזי</w:t>
      </w:r>
      <w:r w:rsidR="009968BB">
        <w:rPr>
          <w:rFonts w:hint="cs"/>
          <w:rtl/>
        </w:rPr>
        <w:t xml:space="preserve"> </w:t>
      </w:r>
      <w:r w:rsidR="002A456B">
        <w:rPr>
          <w:rFonts w:hint="cs"/>
          <w:rtl/>
        </w:rPr>
        <w:t>(</w:t>
      </w:r>
      <w:r w:rsidR="002A456B">
        <w:rPr>
          <w:rFonts w:hint="cs"/>
          <w:b/>
          <w:bCs/>
        </w:rPr>
        <w:t xml:space="preserve">Francesco </w:t>
      </w:r>
      <w:proofErr w:type="spellStart"/>
      <w:r w:rsidR="002A456B">
        <w:rPr>
          <w:rFonts w:hint="cs"/>
          <w:b/>
          <w:bCs/>
        </w:rPr>
        <w:t>d'Assisi</w:t>
      </w:r>
      <w:proofErr w:type="spellEnd"/>
      <w:r w:rsidR="002A456B">
        <w:rPr>
          <w:rFonts w:hint="cs"/>
          <w:rtl/>
        </w:rPr>
        <w:t xml:space="preserve">) </w:t>
      </w:r>
      <w:r w:rsidR="009968BB">
        <w:rPr>
          <w:rFonts w:hint="cs"/>
          <w:rtl/>
        </w:rPr>
        <w:t>סימני הפציעות של ישו (</w:t>
      </w:r>
      <w:r w:rsidR="00332D02">
        <w:t xml:space="preserve">La </w:t>
      </w:r>
      <w:r w:rsidR="009968BB">
        <w:t>Stigmata</w:t>
      </w:r>
      <w:r w:rsidR="009968BB">
        <w:rPr>
          <w:rFonts w:hint="cs"/>
          <w:rtl/>
        </w:rPr>
        <w:t>).</w:t>
      </w:r>
    </w:p>
    <w:p w:rsidR="00E74E6F" w:rsidRPr="00E74E6F" w:rsidRDefault="00904A56" w:rsidP="00310837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 xml:space="preserve">במרחק 10 דקות נסיעה </w:t>
      </w:r>
      <w:proofErr w:type="spellStart"/>
      <w:r>
        <w:rPr>
          <w:rFonts w:hint="cs"/>
          <w:rtl/>
        </w:rPr>
        <w:t>מאנגיירי</w:t>
      </w:r>
      <w:proofErr w:type="spellEnd"/>
      <w:r>
        <w:rPr>
          <w:rFonts w:hint="cs"/>
          <w:rtl/>
        </w:rPr>
        <w:t xml:space="preserve">, בלב עמק </w:t>
      </w:r>
      <w:proofErr w:type="spellStart"/>
      <w:r>
        <w:rPr>
          <w:rFonts w:hint="cs"/>
          <w:rtl/>
        </w:rPr>
        <w:t>הטיברינה</w:t>
      </w:r>
      <w:proofErr w:type="spellEnd"/>
      <w:r>
        <w:rPr>
          <w:rFonts w:hint="cs"/>
          <w:rtl/>
        </w:rPr>
        <w:t xml:space="preserve">, נמצאת </w:t>
      </w:r>
      <w:r w:rsidR="00E74E6F" w:rsidRPr="00E74E6F">
        <w:rPr>
          <w:rFonts w:hint="cs"/>
          <w:rtl/>
        </w:rPr>
        <w:t>עיר</w:t>
      </w:r>
      <w:r>
        <w:rPr>
          <w:rFonts w:hint="cs"/>
          <w:rtl/>
        </w:rPr>
        <w:t xml:space="preserve"> ימי הביניים</w:t>
      </w:r>
      <w:r w:rsidR="00E74E6F" w:rsidRPr="00E74E6F">
        <w:rPr>
          <w:rFonts w:hint="cs"/>
          <w:rtl/>
        </w:rPr>
        <w:t xml:space="preserve"> </w:t>
      </w:r>
      <w:proofErr w:type="spellStart"/>
      <w:r w:rsidR="00E74E6F" w:rsidRPr="002A456B">
        <w:rPr>
          <w:rFonts w:hint="cs"/>
          <w:b/>
          <w:bCs/>
          <w:rtl/>
        </w:rPr>
        <w:t>סנספולקרו</w:t>
      </w:r>
      <w:proofErr w:type="spellEnd"/>
      <w:r>
        <w:rPr>
          <w:rFonts w:hint="cs"/>
          <w:rtl/>
        </w:rPr>
        <w:t xml:space="preserve"> (</w:t>
      </w:r>
      <w:proofErr w:type="spellStart"/>
      <w:r w:rsidRPr="002A456B">
        <w:rPr>
          <w:b/>
          <w:bCs/>
        </w:rPr>
        <w:t>San</w:t>
      </w:r>
      <w:r w:rsidR="009C1CD0" w:rsidRPr="002A456B">
        <w:rPr>
          <w:b/>
          <w:bCs/>
        </w:rPr>
        <w:t>s</w:t>
      </w:r>
      <w:r w:rsidRPr="002A456B">
        <w:rPr>
          <w:b/>
          <w:bCs/>
        </w:rPr>
        <w:t>epolcro</w:t>
      </w:r>
      <w:proofErr w:type="spellEnd"/>
      <w:r>
        <w:rPr>
          <w:rFonts w:hint="cs"/>
          <w:rtl/>
        </w:rPr>
        <w:t>)</w:t>
      </w:r>
      <w:r w:rsidR="00E74E6F" w:rsidRPr="00E74E6F">
        <w:rPr>
          <w:rFonts w:hint="cs"/>
          <w:rtl/>
        </w:rPr>
        <w:t xml:space="preserve">, עיר הולדתו של </w:t>
      </w:r>
      <w:r w:rsidR="00581ED4" w:rsidRPr="002A456B">
        <w:rPr>
          <w:rFonts w:hint="cs"/>
          <w:b/>
          <w:bCs/>
          <w:rtl/>
        </w:rPr>
        <w:t>אמן</w:t>
      </w:r>
      <w:r w:rsidR="00E74E6F" w:rsidRPr="002A456B">
        <w:rPr>
          <w:rFonts w:hint="cs"/>
          <w:b/>
          <w:bCs/>
          <w:rtl/>
        </w:rPr>
        <w:t xml:space="preserve"> הרנסאנס </w:t>
      </w:r>
      <w:proofErr w:type="spellStart"/>
      <w:r w:rsidR="00E74E6F" w:rsidRPr="002A456B">
        <w:rPr>
          <w:rFonts w:hint="cs"/>
          <w:b/>
          <w:bCs/>
          <w:rtl/>
        </w:rPr>
        <w:t>פיירו</w:t>
      </w:r>
      <w:proofErr w:type="spellEnd"/>
      <w:r w:rsidR="00E74E6F" w:rsidRPr="002A456B">
        <w:rPr>
          <w:rFonts w:hint="cs"/>
          <w:b/>
          <w:bCs/>
          <w:rtl/>
        </w:rPr>
        <w:t xml:space="preserve"> דלה </w:t>
      </w:r>
      <w:proofErr w:type="spellStart"/>
      <w:r w:rsidR="00E74E6F" w:rsidRPr="002A456B">
        <w:rPr>
          <w:rFonts w:hint="cs"/>
          <w:b/>
          <w:bCs/>
          <w:rtl/>
        </w:rPr>
        <w:t>פרנצ'סקה</w:t>
      </w:r>
      <w:proofErr w:type="spellEnd"/>
      <w:r w:rsidR="002A456B">
        <w:rPr>
          <w:rFonts w:hint="cs"/>
          <w:rtl/>
        </w:rPr>
        <w:t xml:space="preserve"> (</w:t>
      </w:r>
      <w:proofErr w:type="spellStart"/>
      <w:r w:rsidR="002A456B">
        <w:rPr>
          <w:rFonts w:hint="cs"/>
          <w:b/>
          <w:bCs/>
        </w:rPr>
        <w:t>Piero</w:t>
      </w:r>
      <w:proofErr w:type="spellEnd"/>
      <w:r w:rsidR="002A456B">
        <w:rPr>
          <w:rFonts w:hint="cs"/>
          <w:b/>
          <w:bCs/>
        </w:rPr>
        <w:t xml:space="preserve"> Della Francesca</w:t>
      </w:r>
      <w:r w:rsidR="002A456B">
        <w:rPr>
          <w:rFonts w:hint="cs"/>
          <w:b/>
          <w:bCs/>
          <w:rtl/>
        </w:rPr>
        <w:t>)</w:t>
      </w:r>
      <w:r w:rsidR="00E74E6F" w:rsidRPr="00E74E6F">
        <w:rPr>
          <w:rFonts w:hint="cs"/>
          <w:rtl/>
        </w:rPr>
        <w:t xml:space="preserve">. </w:t>
      </w:r>
      <w:r>
        <w:rPr>
          <w:rFonts w:hint="cs"/>
          <w:rtl/>
        </w:rPr>
        <w:t xml:space="preserve">הרחובות במרכז ההיסטורי העתיק בתוך החומות נעימים לשיטוט, מסעדת </w:t>
      </w:r>
      <w:proofErr w:type="spellStart"/>
      <w:r w:rsidR="009C1CD0">
        <w:rPr>
          <w:rFonts w:hint="cs"/>
          <w:rtl/>
        </w:rPr>
        <w:t>פיורנטינו</w:t>
      </w:r>
      <w:proofErr w:type="spellEnd"/>
      <w:r w:rsidR="009C1CD0">
        <w:rPr>
          <w:rFonts w:hint="cs"/>
          <w:rtl/>
        </w:rPr>
        <w:t xml:space="preserve"> משנת 1807 שומרת על מטבח </w:t>
      </w:r>
      <w:proofErr w:type="spellStart"/>
      <w:r w:rsidR="009C1CD0">
        <w:rPr>
          <w:rFonts w:hint="cs"/>
          <w:rtl/>
        </w:rPr>
        <w:t>טוסקני</w:t>
      </w:r>
      <w:proofErr w:type="spellEnd"/>
      <w:r>
        <w:rPr>
          <w:rFonts w:hint="cs"/>
          <w:rtl/>
        </w:rPr>
        <w:t xml:space="preserve"> </w:t>
      </w:r>
      <w:r w:rsidR="009C1CD0">
        <w:rPr>
          <w:rFonts w:hint="cs"/>
          <w:rtl/>
        </w:rPr>
        <w:t xml:space="preserve">מופלא </w:t>
      </w:r>
      <w:r>
        <w:rPr>
          <w:rFonts w:hint="cs"/>
          <w:rtl/>
        </w:rPr>
        <w:t>ו</w:t>
      </w:r>
      <w:r w:rsidR="009C1CD0">
        <w:rPr>
          <w:rFonts w:hint="cs"/>
          <w:rtl/>
        </w:rPr>
        <w:t xml:space="preserve">מגישה גם </w:t>
      </w:r>
      <w:r>
        <w:rPr>
          <w:rFonts w:hint="cs"/>
          <w:rtl/>
        </w:rPr>
        <w:t>ט</w:t>
      </w:r>
      <w:r w:rsidR="009C1CD0">
        <w:rPr>
          <w:rFonts w:hint="cs"/>
          <w:rtl/>
        </w:rPr>
        <w:t>י</w:t>
      </w:r>
      <w:r>
        <w:rPr>
          <w:rFonts w:hint="cs"/>
          <w:rtl/>
        </w:rPr>
        <w:t>רמיסו מצוין</w:t>
      </w:r>
      <w:r w:rsidR="005B471D">
        <w:rPr>
          <w:rFonts w:hint="cs"/>
          <w:rtl/>
        </w:rPr>
        <w:t>,</w:t>
      </w:r>
      <w:r w:rsidR="009C1CD0">
        <w:rPr>
          <w:rFonts w:hint="cs"/>
          <w:rtl/>
        </w:rPr>
        <w:t xml:space="preserve"> והגלידה הכי טובה באיטליה, עם תעודות, נמצאת מחוץ לחומות (</w:t>
      </w:r>
      <w:proofErr w:type="spellStart"/>
      <w:r w:rsidR="009C1CD0">
        <w:t>Gelateria</w:t>
      </w:r>
      <w:proofErr w:type="spellEnd"/>
      <w:r w:rsidR="009C1CD0">
        <w:t xml:space="preserve"> </w:t>
      </w:r>
      <w:proofErr w:type="spellStart"/>
      <w:r w:rsidR="009C1CD0">
        <w:t>Plamiro</w:t>
      </w:r>
      <w:proofErr w:type="spellEnd"/>
      <w:r w:rsidR="009C1CD0">
        <w:t xml:space="preserve"> </w:t>
      </w:r>
      <w:proofErr w:type="spellStart"/>
      <w:r w:rsidR="009C1CD0">
        <w:t>Bruschi</w:t>
      </w:r>
      <w:proofErr w:type="spellEnd"/>
      <w:r w:rsidR="009C1CD0">
        <w:rPr>
          <w:rFonts w:hint="cs"/>
          <w:rtl/>
        </w:rPr>
        <w:t>).</w:t>
      </w:r>
      <w:r>
        <w:rPr>
          <w:rFonts w:hint="cs"/>
          <w:rtl/>
        </w:rPr>
        <w:t xml:space="preserve"> </w:t>
      </w:r>
      <w:r w:rsidR="00310837">
        <w:rPr>
          <w:rFonts w:hint="cs"/>
          <w:rtl/>
        </w:rPr>
        <w:t xml:space="preserve">שוק בגדים </w:t>
      </w:r>
      <w:r w:rsidR="00310837">
        <w:rPr>
          <w:rFonts w:hint="cs"/>
          <w:rtl/>
        </w:rPr>
        <w:lastRenderedPageBreak/>
        <w:t xml:space="preserve">מתקיים כל שבת בבוקר בכיכר המרכזית. </w:t>
      </w:r>
      <w:r>
        <w:rPr>
          <w:rFonts w:hint="cs"/>
          <w:rtl/>
        </w:rPr>
        <w:t xml:space="preserve">במרחק 20 דקות נסיעה </w:t>
      </w:r>
      <w:proofErr w:type="spellStart"/>
      <w:r>
        <w:rPr>
          <w:rFonts w:hint="cs"/>
          <w:rtl/>
        </w:rPr>
        <w:t>מאנגיירי</w:t>
      </w:r>
      <w:proofErr w:type="spellEnd"/>
      <w:r>
        <w:rPr>
          <w:rFonts w:hint="cs"/>
          <w:rtl/>
        </w:rPr>
        <w:t xml:space="preserve"> ממוקמת </w:t>
      </w:r>
      <w:r w:rsidR="00E74E6F" w:rsidRPr="00310837">
        <w:rPr>
          <w:rFonts w:hint="cs"/>
          <w:b/>
          <w:bCs/>
          <w:rtl/>
        </w:rPr>
        <w:t>ארצו</w:t>
      </w:r>
      <w:r>
        <w:rPr>
          <w:rFonts w:hint="cs"/>
          <w:rtl/>
        </w:rPr>
        <w:t xml:space="preserve"> (</w:t>
      </w:r>
      <w:r w:rsidRPr="00310837">
        <w:rPr>
          <w:b/>
          <w:bCs/>
        </w:rPr>
        <w:t>Arezzo</w:t>
      </w:r>
      <w:r>
        <w:rPr>
          <w:rFonts w:hint="cs"/>
          <w:rtl/>
        </w:rPr>
        <w:t>)</w:t>
      </w:r>
      <w:r w:rsidR="00E74E6F" w:rsidRPr="00E74E6F">
        <w:rPr>
          <w:rFonts w:hint="cs"/>
          <w:rtl/>
        </w:rPr>
        <w:t xml:space="preserve">, עיר היסטורית עתיקה מהתקופה האטרוסקית, והיא נודעת בשל שוק העתיקות המפורסם המתקיים </w:t>
      </w:r>
      <w:r>
        <w:rPr>
          <w:rFonts w:hint="cs"/>
          <w:rtl/>
        </w:rPr>
        <w:t xml:space="preserve">בכיכר המרכזית </w:t>
      </w:r>
      <w:r w:rsidR="00E74E6F" w:rsidRPr="00E74E6F">
        <w:rPr>
          <w:rFonts w:hint="cs"/>
          <w:rtl/>
        </w:rPr>
        <w:t>בכל סופשבוע ראשון בחודש.</w:t>
      </w:r>
      <w:r w:rsidR="009A4126">
        <w:rPr>
          <w:rFonts w:hint="cs"/>
          <w:rtl/>
        </w:rPr>
        <w:t xml:space="preserve"> </w:t>
      </w:r>
      <w:r w:rsidR="00E74E6F" w:rsidRPr="00E74E6F">
        <w:rPr>
          <w:rFonts w:hint="cs"/>
          <w:rtl/>
        </w:rPr>
        <w:t xml:space="preserve"> </w:t>
      </w:r>
    </w:p>
    <w:p w:rsidR="00BF038F" w:rsidRDefault="00904A56" w:rsidP="005B471D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>במסעדות הפזורות בעמק, בתוך חווה, בי</w:t>
      </w:r>
      <w:r w:rsidR="000F4670">
        <w:rPr>
          <w:rFonts w:hint="cs"/>
          <w:rtl/>
        </w:rPr>
        <w:t>ן נוף פראי</w:t>
      </w:r>
      <w:r>
        <w:rPr>
          <w:rFonts w:hint="cs"/>
          <w:rtl/>
        </w:rPr>
        <w:t xml:space="preserve"> או בחצר פנימית, ניתן ליהנות, מלבד האוכל </w:t>
      </w:r>
      <w:proofErr w:type="spellStart"/>
      <w:r>
        <w:rPr>
          <w:rFonts w:hint="cs"/>
          <w:rtl/>
        </w:rPr>
        <w:t>הטוסקני</w:t>
      </w:r>
      <w:proofErr w:type="spellEnd"/>
      <w:r>
        <w:rPr>
          <w:rFonts w:hint="cs"/>
          <w:rtl/>
        </w:rPr>
        <w:t xml:space="preserve"> הקבוע בתפריטים, גם משילוב מטבחים מיוחד</w:t>
      </w:r>
      <w:r w:rsidR="000F4670">
        <w:rPr>
          <w:rFonts w:hint="cs"/>
          <w:rtl/>
        </w:rPr>
        <w:t xml:space="preserve"> וממנות</w:t>
      </w:r>
      <w:r>
        <w:rPr>
          <w:rFonts w:hint="cs"/>
          <w:rtl/>
        </w:rPr>
        <w:t xml:space="preserve"> כ</w:t>
      </w:r>
      <w:r w:rsidR="000F4670">
        <w:rPr>
          <w:rFonts w:hint="cs"/>
          <w:rtl/>
        </w:rPr>
        <w:t>גון</w:t>
      </w:r>
      <w:r>
        <w:rPr>
          <w:rFonts w:hint="cs"/>
          <w:rtl/>
        </w:rPr>
        <w:t xml:space="preserve">: </w:t>
      </w:r>
      <w:r w:rsidR="00ED7436" w:rsidRPr="00ED7436">
        <w:rPr>
          <w:rtl/>
        </w:rPr>
        <w:t xml:space="preserve">דג בס מצופה פירורי תפוח אדמה בליווי תרד כמנה עיקרית ובריוש </w:t>
      </w:r>
      <w:proofErr w:type="spellStart"/>
      <w:r w:rsidR="00ED7436" w:rsidRPr="00ED7436">
        <w:rPr>
          <w:rtl/>
        </w:rPr>
        <w:t>ונילה</w:t>
      </w:r>
      <w:proofErr w:type="spellEnd"/>
      <w:r w:rsidR="00ED7436" w:rsidRPr="00ED7436">
        <w:rPr>
          <w:rtl/>
        </w:rPr>
        <w:t xml:space="preserve"> עם תותים ושוקולד לקינוח, והכל בליווי יין </w:t>
      </w:r>
      <w:proofErr w:type="spellStart"/>
      <w:r w:rsidR="00ED7436" w:rsidRPr="00ED7436">
        <w:rPr>
          <w:rtl/>
        </w:rPr>
        <w:t>הפרוסקו</w:t>
      </w:r>
      <w:proofErr w:type="spellEnd"/>
      <w:r w:rsidR="00ED7436" w:rsidRPr="00ED7436">
        <w:rPr>
          <w:rtl/>
        </w:rPr>
        <w:t xml:space="preserve"> (יין מבעבע איטלקי יוקרתי, ריחני, פירותי ואלגנטי. מיוצר מענבי </w:t>
      </w:r>
      <w:proofErr w:type="spellStart"/>
      <w:r w:rsidR="00ED7436" w:rsidRPr="00ED7436">
        <w:rPr>
          <w:rtl/>
        </w:rPr>
        <w:t>הפרוסקו</w:t>
      </w:r>
      <w:proofErr w:type="spellEnd"/>
      <w:r w:rsidR="00ED7436" w:rsidRPr="00ED7436">
        <w:rPr>
          <w:rtl/>
        </w:rPr>
        <w:t xml:space="preserve"> הגדלים בגבעות</w:t>
      </w:r>
      <w:r w:rsidR="00C74C62">
        <w:rPr>
          <w:rtl/>
        </w:rPr>
        <w:t xml:space="preserve"> </w:t>
      </w:r>
      <w:proofErr w:type="spellStart"/>
      <w:r w:rsidR="00C74C62">
        <w:rPr>
          <w:rtl/>
        </w:rPr>
        <w:t>קוליאינו</w:t>
      </w:r>
      <w:proofErr w:type="spellEnd"/>
      <w:r w:rsidR="00C74C62">
        <w:rPr>
          <w:rtl/>
        </w:rPr>
        <w:t xml:space="preserve"> </w:t>
      </w:r>
      <w:proofErr w:type="spellStart"/>
      <w:r w:rsidR="00C74C62">
        <w:rPr>
          <w:rtl/>
        </w:rPr>
        <w:t>וולדוביאדנה</w:t>
      </w:r>
      <w:proofErr w:type="spellEnd"/>
      <w:r w:rsidR="00C74C62">
        <w:rPr>
          <w:rtl/>
        </w:rPr>
        <w:t xml:space="preserve"> ש</w:t>
      </w:r>
      <w:r w:rsidR="005B471D">
        <w:rPr>
          <w:rFonts w:hint="cs"/>
          <w:rtl/>
        </w:rPr>
        <w:t xml:space="preserve">במחוז </w:t>
      </w:r>
      <w:proofErr w:type="spellStart"/>
      <w:r w:rsidR="00C74C62">
        <w:rPr>
          <w:rtl/>
        </w:rPr>
        <w:t>וונטו</w:t>
      </w:r>
      <w:proofErr w:type="spellEnd"/>
      <w:r w:rsidR="00C74C62">
        <w:rPr>
          <w:rtl/>
        </w:rPr>
        <w:t>)</w:t>
      </w:r>
      <w:r w:rsidR="00C74C62">
        <w:rPr>
          <w:rFonts w:hint="cs"/>
          <w:rtl/>
        </w:rPr>
        <w:t xml:space="preserve">; </w:t>
      </w:r>
      <w:r w:rsidR="00BF038F">
        <w:rPr>
          <w:rFonts w:hint="cs"/>
          <w:rtl/>
        </w:rPr>
        <w:t xml:space="preserve">סלט </w:t>
      </w:r>
      <w:r w:rsidR="00C74C62">
        <w:rPr>
          <w:rFonts w:hint="cs"/>
          <w:rtl/>
        </w:rPr>
        <w:t>מרענן של</w:t>
      </w:r>
      <w:r w:rsidR="00BF038F">
        <w:rPr>
          <w:rFonts w:hint="cs"/>
          <w:rtl/>
        </w:rPr>
        <w:t xml:space="preserve"> מוצרלה, עגבניות טריות, בזיליקום, אנשובי ושמן זית עם יין לבן</w:t>
      </w:r>
      <w:r w:rsidR="00C74C62">
        <w:rPr>
          <w:rFonts w:hint="cs"/>
          <w:rtl/>
        </w:rPr>
        <w:t xml:space="preserve">; </w:t>
      </w:r>
      <w:r w:rsidR="00BF038F">
        <w:rPr>
          <w:rFonts w:hint="cs"/>
          <w:rtl/>
        </w:rPr>
        <w:t xml:space="preserve">פחזניות וניל עם גלידה ואפרסקים בסירופ </w:t>
      </w:r>
      <w:r w:rsidR="00C74C62">
        <w:rPr>
          <w:rFonts w:hint="cs"/>
          <w:rtl/>
        </w:rPr>
        <w:t>יין אדום</w:t>
      </w:r>
      <w:r w:rsidR="00BF038F">
        <w:rPr>
          <w:rFonts w:hint="cs"/>
          <w:rtl/>
        </w:rPr>
        <w:t xml:space="preserve">. </w:t>
      </w:r>
    </w:p>
    <w:p w:rsidR="00145470" w:rsidRDefault="000F1F5D" w:rsidP="00A52EEA">
      <w:pPr>
        <w:spacing w:before="120" w:after="12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עמק </w:t>
      </w:r>
      <w:proofErr w:type="spellStart"/>
      <w:r>
        <w:rPr>
          <w:rFonts w:hint="cs"/>
          <w:rtl/>
        </w:rPr>
        <w:t>הטיברינה</w:t>
      </w:r>
      <w:proofErr w:type="spellEnd"/>
      <w:r>
        <w:rPr>
          <w:rFonts w:hint="cs"/>
          <w:rtl/>
        </w:rPr>
        <w:t xml:space="preserve"> ו</w:t>
      </w:r>
      <w:r w:rsidR="00C74C62" w:rsidRPr="00E74E6F">
        <w:rPr>
          <w:rFonts w:hint="cs"/>
          <w:rtl/>
        </w:rPr>
        <w:t xml:space="preserve">האזור מסביב </w:t>
      </w:r>
      <w:proofErr w:type="spellStart"/>
      <w:r w:rsidR="00C74C62" w:rsidRPr="00E74E6F">
        <w:rPr>
          <w:rFonts w:hint="cs"/>
          <w:rtl/>
        </w:rPr>
        <w:t>לאנגיירי</w:t>
      </w:r>
      <w:proofErr w:type="spellEnd"/>
      <w:r w:rsidR="00C74C62">
        <w:rPr>
          <w:rFonts w:hint="cs"/>
          <w:rtl/>
        </w:rPr>
        <w:t xml:space="preserve"> </w:t>
      </w:r>
      <w:proofErr w:type="spellStart"/>
      <w:r w:rsidR="00C74C62">
        <w:rPr>
          <w:rFonts w:hint="cs"/>
          <w:rtl/>
        </w:rPr>
        <w:t>וקפרזה</w:t>
      </w:r>
      <w:proofErr w:type="spellEnd"/>
      <w:r w:rsidR="00C74C62">
        <w:rPr>
          <w:rFonts w:hint="cs"/>
          <w:rtl/>
        </w:rPr>
        <w:t xml:space="preserve"> מיכאלאנג'לו</w:t>
      </w:r>
      <w:r w:rsidR="00C74C62" w:rsidRPr="00E74E6F">
        <w:rPr>
          <w:rFonts w:hint="cs"/>
          <w:rtl/>
        </w:rPr>
        <w:t xml:space="preserve"> מאופיי</w:t>
      </w:r>
      <w:r w:rsidR="00A52EEA">
        <w:rPr>
          <w:rFonts w:hint="cs"/>
          <w:rtl/>
        </w:rPr>
        <w:t>נים</w:t>
      </w:r>
      <w:r w:rsidR="00C74C62" w:rsidRPr="00E74E6F">
        <w:rPr>
          <w:rFonts w:hint="cs"/>
          <w:rtl/>
        </w:rPr>
        <w:t xml:space="preserve"> בגבעות מוריקות וטהורות שבהן נבנו לפני שנים רבות עיירות ימי ביניים נהדרות. המיקום המרכזי מאפשר להגיע בנוחות בטיולי יום לגוביו, אסיזי, </w:t>
      </w:r>
      <w:proofErr w:type="spellStart"/>
      <w:r w:rsidR="00C74C62" w:rsidRPr="00E74E6F">
        <w:rPr>
          <w:rFonts w:hint="cs"/>
          <w:rtl/>
        </w:rPr>
        <w:t>פרוג'יה</w:t>
      </w:r>
      <w:proofErr w:type="spellEnd"/>
      <w:r w:rsidR="00C74C62" w:rsidRPr="00E74E6F">
        <w:rPr>
          <w:rFonts w:hint="cs"/>
          <w:rtl/>
        </w:rPr>
        <w:t xml:space="preserve">, ספלו, </w:t>
      </w:r>
      <w:proofErr w:type="spellStart"/>
      <w:r w:rsidR="00A52EEA">
        <w:rPr>
          <w:rFonts w:hint="cs"/>
          <w:rtl/>
        </w:rPr>
        <w:t>סופלטו</w:t>
      </w:r>
      <w:proofErr w:type="spellEnd"/>
      <w:r w:rsidR="00A52EEA">
        <w:rPr>
          <w:rFonts w:hint="cs"/>
          <w:rtl/>
        </w:rPr>
        <w:t xml:space="preserve">, </w:t>
      </w:r>
      <w:proofErr w:type="spellStart"/>
      <w:r w:rsidR="00C74C62" w:rsidRPr="00E74E6F">
        <w:rPr>
          <w:rFonts w:hint="cs"/>
          <w:rtl/>
        </w:rPr>
        <w:t>טודי</w:t>
      </w:r>
      <w:proofErr w:type="spellEnd"/>
      <w:r w:rsidR="00C74C62" w:rsidRPr="00E74E6F">
        <w:rPr>
          <w:rFonts w:hint="cs"/>
          <w:rtl/>
        </w:rPr>
        <w:t xml:space="preserve">, </w:t>
      </w:r>
      <w:proofErr w:type="spellStart"/>
      <w:r w:rsidR="00C74C62" w:rsidRPr="00E74E6F">
        <w:rPr>
          <w:rFonts w:hint="cs"/>
          <w:rtl/>
        </w:rPr>
        <w:t>אורבייטו</w:t>
      </w:r>
      <w:proofErr w:type="spellEnd"/>
      <w:r w:rsidR="00C74C62" w:rsidRPr="00E74E6F">
        <w:rPr>
          <w:rFonts w:hint="cs"/>
          <w:rtl/>
        </w:rPr>
        <w:t xml:space="preserve">, </w:t>
      </w:r>
      <w:proofErr w:type="spellStart"/>
      <w:r w:rsidR="00C74C62" w:rsidRPr="00E74E6F">
        <w:rPr>
          <w:rFonts w:hint="cs"/>
          <w:rtl/>
        </w:rPr>
        <w:t>קורטונה</w:t>
      </w:r>
      <w:proofErr w:type="spellEnd"/>
      <w:r w:rsidR="00C74C62" w:rsidRPr="00E74E6F">
        <w:rPr>
          <w:rFonts w:hint="cs"/>
          <w:rtl/>
        </w:rPr>
        <w:t xml:space="preserve">, סיינה, פירנצה, </w:t>
      </w:r>
      <w:proofErr w:type="spellStart"/>
      <w:r w:rsidR="00C74C62" w:rsidRPr="00E74E6F">
        <w:rPr>
          <w:rFonts w:hint="cs"/>
          <w:rtl/>
        </w:rPr>
        <w:t>מונטפולצ'יאנו</w:t>
      </w:r>
      <w:proofErr w:type="spellEnd"/>
      <w:r w:rsidR="00C74C62" w:rsidRPr="00E74E6F">
        <w:rPr>
          <w:rFonts w:hint="cs"/>
          <w:rtl/>
        </w:rPr>
        <w:t xml:space="preserve">, </w:t>
      </w:r>
      <w:proofErr w:type="spellStart"/>
      <w:r w:rsidR="00C74C62" w:rsidRPr="00E74E6F">
        <w:rPr>
          <w:rFonts w:hint="cs"/>
          <w:rtl/>
        </w:rPr>
        <w:t>פיאנצה</w:t>
      </w:r>
      <w:proofErr w:type="spellEnd"/>
      <w:r w:rsidR="00C74C62" w:rsidRPr="00E74E6F">
        <w:rPr>
          <w:rFonts w:hint="cs"/>
          <w:rtl/>
        </w:rPr>
        <w:t xml:space="preserve">, סאן ג'ימיניאנו, חוף הים </w:t>
      </w:r>
      <w:proofErr w:type="spellStart"/>
      <w:r w:rsidR="00C74C62" w:rsidRPr="00E74E6F">
        <w:rPr>
          <w:rFonts w:hint="cs"/>
          <w:rtl/>
        </w:rPr>
        <w:t>האדריאטי</w:t>
      </w:r>
      <w:proofErr w:type="spellEnd"/>
      <w:r w:rsidR="00C74C62" w:rsidRPr="00E74E6F">
        <w:rPr>
          <w:rFonts w:hint="cs"/>
          <w:rtl/>
        </w:rPr>
        <w:t xml:space="preserve"> ועוד.</w:t>
      </w:r>
      <w:r w:rsidR="00C74C62">
        <w:rPr>
          <w:rFonts w:hint="cs"/>
          <w:rtl/>
        </w:rPr>
        <w:t xml:space="preserve"> </w:t>
      </w:r>
    </w:p>
    <w:p w:rsidR="00C74C62" w:rsidRDefault="000F1F5D" w:rsidP="00A52EEA">
      <w:pPr>
        <w:spacing w:before="120" w:after="120" w:line="360" w:lineRule="auto"/>
        <w:jc w:val="both"/>
        <w:rPr>
          <w:rFonts w:hint="cs"/>
          <w:rtl/>
        </w:rPr>
      </w:pPr>
      <w:r>
        <w:rPr>
          <w:rFonts w:hint="cs"/>
          <w:rtl/>
        </w:rPr>
        <w:t>העין עוצרת לפני הנוף הירוק</w:t>
      </w:r>
      <w:r w:rsidR="00A52EEA">
        <w:rPr>
          <w:rFonts w:hint="cs"/>
          <w:rtl/>
        </w:rPr>
        <w:t xml:space="preserve"> הנפתח</w:t>
      </w:r>
      <w:r>
        <w:rPr>
          <w:rFonts w:hint="cs"/>
          <w:rtl/>
        </w:rPr>
        <w:t xml:space="preserve">, הגוף המתנועע פוסק ומתיישב ליד שולחן עליו מפה משובצת ומספר גביעי יין ממתינים להרמת כוסית לבציר מצוין. </w:t>
      </w:r>
      <w:r w:rsidR="00214118">
        <w:rPr>
          <w:rFonts w:hint="cs"/>
          <w:rtl/>
        </w:rPr>
        <w:t xml:space="preserve">הלב שמח. </w:t>
      </w:r>
      <w:r>
        <w:rPr>
          <w:rFonts w:hint="cs"/>
          <w:rtl/>
        </w:rPr>
        <w:t>הראש נח</w:t>
      </w:r>
      <w:r w:rsidR="00214118">
        <w:rPr>
          <w:rFonts w:hint="cs"/>
          <w:rtl/>
        </w:rPr>
        <w:t>.</w:t>
      </w:r>
      <w:r>
        <w:rPr>
          <w:rFonts w:hint="cs"/>
          <w:rtl/>
        </w:rPr>
        <w:t xml:space="preserve"> ו</w:t>
      </w:r>
      <w:r w:rsidR="00C74C62">
        <w:rPr>
          <w:rFonts w:hint="cs"/>
          <w:rtl/>
        </w:rPr>
        <w:t>בילוי נעים ומרגש</w:t>
      </w:r>
      <w:r>
        <w:rPr>
          <w:rFonts w:hint="cs"/>
          <w:rtl/>
        </w:rPr>
        <w:t xml:space="preserve"> מובטח</w:t>
      </w:r>
      <w:r w:rsidR="00C74C62">
        <w:rPr>
          <w:rFonts w:hint="cs"/>
          <w:rtl/>
        </w:rPr>
        <w:t>.</w:t>
      </w:r>
    </w:p>
    <w:p w:rsidR="00145470" w:rsidRPr="00E74E6F" w:rsidRDefault="00145470" w:rsidP="00A52EEA">
      <w:pPr>
        <w:spacing w:before="120" w:after="120" w:line="360" w:lineRule="auto"/>
        <w:jc w:val="both"/>
        <w:rPr>
          <w:rtl/>
        </w:rPr>
      </w:pPr>
    </w:p>
    <w:p w:rsidR="00C74C62" w:rsidRPr="00D75B52" w:rsidRDefault="00D75B52" w:rsidP="00C74C62">
      <w:pPr>
        <w:spacing w:before="120" w:after="120" w:line="360" w:lineRule="auto"/>
        <w:jc w:val="both"/>
        <w:rPr>
          <w:rtl/>
        </w:rPr>
      </w:pPr>
      <w:r w:rsidRPr="00D75B52">
        <w:rPr>
          <w:noProof/>
          <w:rtl/>
        </w:rPr>
        <w:drawing>
          <wp:inline distT="0" distB="0" distL="0" distR="0">
            <wp:extent cx="1876425" cy="504825"/>
            <wp:effectExtent l="19050" t="0" r="9525" b="0"/>
            <wp:docPr id="2" name="תמונה 1" descr="splendida-italia-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lendida-italia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01" cy="509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hyperlink r:id="rId9" w:history="1">
        <w:r w:rsidRPr="00145470">
          <w:rPr>
            <w:rStyle w:val="Hyperlink"/>
            <w:rFonts w:ascii="Arial" w:hAnsi="Arial" w:cs="Arial" w:hint="cs"/>
            <w:rtl/>
          </w:rPr>
          <w:t>הנכס שלך באיטליה</w:t>
        </w:r>
      </w:hyperlink>
      <w:r>
        <w:rPr>
          <w:rStyle w:val="text1"/>
          <w:rFonts w:hint="cs"/>
          <w:color w:val="948A54" w:themeColor="background2" w:themeShade="80"/>
          <w:rtl/>
        </w:rPr>
        <w:t xml:space="preserve"> </w:t>
      </w:r>
      <w:r>
        <w:rPr>
          <w:rStyle w:val="text1"/>
          <w:color w:val="948A54" w:themeColor="background2" w:themeShade="80"/>
          <w:rtl/>
        </w:rPr>
        <w:t>–</w:t>
      </w:r>
      <w:r w:rsidRPr="00D75B52">
        <w:rPr>
          <w:rStyle w:val="text1"/>
          <w:rFonts w:hint="cs"/>
          <w:color w:val="948A54" w:themeColor="background2" w:themeShade="80"/>
          <w:sz w:val="28"/>
          <w:szCs w:val="28"/>
          <w:rtl/>
        </w:rPr>
        <w:t xml:space="preserve"> </w:t>
      </w:r>
      <w:hyperlink r:id="rId10" w:history="1">
        <w:r w:rsidRPr="00D75B52">
          <w:rPr>
            <w:rStyle w:val="Hyperlink"/>
            <w:rFonts w:asciiTheme="majorBidi" w:hAnsiTheme="majorBidi" w:cstheme="majorBidi"/>
            <w:sz w:val="28"/>
            <w:szCs w:val="28"/>
          </w:rPr>
          <w:t>www.splendidaitalia.co.il</w:t>
        </w:r>
      </w:hyperlink>
    </w:p>
    <w:sectPr w:rsidR="00C74C62" w:rsidRPr="00D75B52" w:rsidSect="00145470">
      <w:pgSz w:w="11906" w:h="16838"/>
      <w:pgMar w:top="1418" w:right="1758" w:bottom="1418" w:left="175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436"/>
    <w:rsid w:val="00015077"/>
    <w:rsid w:val="0005308F"/>
    <w:rsid w:val="000C3E0A"/>
    <w:rsid w:val="000F1F5D"/>
    <w:rsid w:val="000F4670"/>
    <w:rsid w:val="00105E93"/>
    <w:rsid w:val="00111FD2"/>
    <w:rsid w:val="00113944"/>
    <w:rsid w:val="00145470"/>
    <w:rsid w:val="001E3177"/>
    <w:rsid w:val="001F3C50"/>
    <w:rsid w:val="00214118"/>
    <w:rsid w:val="00247C47"/>
    <w:rsid w:val="00284A2F"/>
    <w:rsid w:val="002A2C3A"/>
    <w:rsid w:val="002A456B"/>
    <w:rsid w:val="002A4BBB"/>
    <w:rsid w:val="002F48BC"/>
    <w:rsid w:val="00310837"/>
    <w:rsid w:val="00317361"/>
    <w:rsid w:val="00332D02"/>
    <w:rsid w:val="00334C5C"/>
    <w:rsid w:val="00351439"/>
    <w:rsid w:val="0037697A"/>
    <w:rsid w:val="003B18CF"/>
    <w:rsid w:val="003B528D"/>
    <w:rsid w:val="004034F6"/>
    <w:rsid w:val="00456B78"/>
    <w:rsid w:val="00462741"/>
    <w:rsid w:val="00472FE2"/>
    <w:rsid w:val="004A235A"/>
    <w:rsid w:val="0055679E"/>
    <w:rsid w:val="0058126A"/>
    <w:rsid w:val="00581ED4"/>
    <w:rsid w:val="005B1754"/>
    <w:rsid w:val="005B471D"/>
    <w:rsid w:val="005D730A"/>
    <w:rsid w:val="005E66C0"/>
    <w:rsid w:val="005F53DF"/>
    <w:rsid w:val="006210E1"/>
    <w:rsid w:val="00627E87"/>
    <w:rsid w:val="00642721"/>
    <w:rsid w:val="00651B5C"/>
    <w:rsid w:val="00666C1E"/>
    <w:rsid w:val="006B21A9"/>
    <w:rsid w:val="006F2F92"/>
    <w:rsid w:val="00707180"/>
    <w:rsid w:val="0078397E"/>
    <w:rsid w:val="007909C7"/>
    <w:rsid w:val="007B7186"/>
    <w:rsid w:val="007E3B81"/>
    <w:rsid w:val="00800B24"/>
    <w:rsid w:val="008078DF"/>
    <w:rsid w:val="00814EC1"/>
    <w:rsid w:val="0082050A"/>
    <w:rsid w:val="00827553"/>
    <w:rsid w:val="00843505"/>
    <w:rsid w:val="0084546C"/>
    <w:rsid w:val="00856004"/>
    <w:rsid w:val="00877D9F"/>
    <w:rsid w:val="00896AEE"/>
    <w:rsid w:val="008D6987"/>
    <w:rsid w:val="00904A56"/>
    <w:rsid w:val="00910AE2"/>
    <w:rsid w:val="00931FFC"/>
    <w:rsid w:val="009968BB"/>
    <w:rsid w:val="009A127C"/>
    <w:rsid w:val="009A4126"/>
    <w:rsid w:val="009C1CD0"/>
    <w:rsid w:val="00A457DE"/>
    <w:rsid w:val="00A52EEA"/>
    <w:rsid w:val="00A62B55"/>
    <w:rsid w:val="00AD4545"/>
    <w:rsid w:val="00AD505C"/>
    <w:rsid w:val="00B1257D"/>
    <w:rsid w:val="00B13E79"/>
    <w:rsid w:val="00B43BA4"/>
    <w:rsid w:val="00B81CDF"/>
    <w:rsid w:val="00BA0A1B"/>
    <w:rsid w:val="00BE4303"/>
    <w:rsid w:val="00BF038F"/>
    <w:rsid w:val="00C74C62"/>
    <w:rsid w:val="00C93DFF"/>
    <w:rsid w:val="00CE2623"/>
    <w:rsid w:val="00CF5E40"/>
    <w:rsid w:val="00CF74DD"/>
    <w:rsid w:val="00D11470"/>
    <w:rsid w:val="00D13960"/>
    <w:rsid w:val="00D75B52"/>
    <w:rsid w:val="00DA4F0F"/>
    <w:rsid w:val="00DD4C79"/>
    <w:rsid w:val="00E02A8B"/>
    <w:rsid w:val="00E21E31"/>
    <w:rsid w:val="00E574B4"/>
    <w:rsid w:val="00E60BA0"/>
    <w:rsid w:val="00E74CAF"/>
    <w:rsid w:val="00E74E6F"/>
    <w:rsid w:val="00E815D0"/>
    <w:rsid w:val="00E86FBE"/>
    <w:rsid w:val="00EA7451"/>
    <w:rsid w:val="00ED7436"/>
    <w:rsid w:val="00F066B0"/>
    <w:rsid w:val="00F4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75B5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75B52"/>
    <w:rPr>
      <w:color w:val="0000FF"/>
      <w:u w:val="single"/>
    </w:rPr>
  </w:style>
  <w:style w:type="character" w:customStyle="1" w:styleId="text1">
    <w:name w:val="text1"/>
    <w:basedOn w:val="a0"/>
    <w:rsid w:val="00D75B52"/>
    <w:rPr>
      <w:rFonts w:ascii="Arial" w:hAnsi="Arial" w:cs="Arial" w:hint="default"/>
      <w:b w:val="0"/>
      <w:bCs w:val="0"/>
      <w:i w:val="0"/>
      <w:iCs w:val="0"/>
      <w:smallCaps w:val="0"/>
      <w:color w:val="48463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splendidaitalia.co.il/default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lidaytuscany.biz/Web/Default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olidaytuscany.biz/Web/Default.aspx" TargetMode="External"/><Relationship Id="rId10" Type="http://schemas.openxmlformats.org/officeDocument/2006/relationships/hyperlink" Target="http://www.splendidaitalia.co.il" TargetMode="External"/><Relationship Id="rId4" Type="http://schemas.openxmlformats.org/officeDocument/2006/relationships/hyperlink" Target="http://www.kleinman-law.co.il/apage/35754.php" TargetMode="External"/><Relationship Id="rId9" Type="http://schemas.openxmlformats.org/officeDocument/2006/relationships/hyperlink" Target="http://www.splendidaitalia.co.il/default.asp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1071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דרך הטעמים בעמק הטיברינה</vt:lpstr>
    </vt:vector>
  </TitlesOfParts>
  <Company>Grizli777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דרך הטעמים בעמק הטיברינה</dc:title>
  <dc:subject/>
  <dc:creator> KA - משרד עורכי דין אמיר קליינמן - דיני תיירות</dc:creator>
  <cp:keywords/>
  <dc:description/>
  <cp:lastModifiedBy>KA</cp:lastModifiedBy>
  <cp:revision>81</cp:revision>
  <cp:lastPrinted>2011-05-19T10:04:00Z</cp:lastPrinted>
  <dcterms:created xsi:type="dcterms:W3CDTF">2011-05-16T15:21:00Z</dcterms:created>
  <dcterms:modified xsi:type="dcterms:W3CDTF">2011-07-12T12:37:00Z</dcterms:modified>
</cp:coreProperties>
</file>